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4F" w:rsidRPr="005C771B" w:rsidRDefault="00657FD0" w:rsidP="00657FD0">
      <w:pPr>
        <w:jc w:val="center"/>
        <w:rPr>
          <w:b/>
          <w:sz w:val="24"/>
          <w:szCs w:val="24"/>
        </w:rPr>
      </w:pPr>
      <w:r w:rsidRPr="005C771B">
        <w:rPr>
          <w:b/>
          <w:sz w:val="24"/>
          <w:szCs w:val="24"/>
        </w:rPr>
        <w:t xml:space="preserve">Design </w:t>
      </w:r>
      <w:r w:rsidR="005C771B" w:rsidRPr="005C771B">
        <w:rPr>
          <w:b/>
          <w:sz w:val="24"/>
          <w:szCs w:val="24"/>
        </w:rPr>
        <w:t>and</w:t>
      </w:r>
      <w:r w:rsidRPr="005C771B">
        <w:rPr>
          <w:b/>
          <w:sz w:val="24"/>
          <w:szCs w:val="24"/>
        </w:rPr>
        <w:t xml:space="preserve"> Implementation </w:t>
      </w:r>
      <w:r w:rsidR="005C771B" w:rsidRPr="005C771B">
        <w:rPr>
          <w:b/>
          <w:sz w:val="24"/>
          <w:szCs w:val="24"/>
        </w:rPr>
        <w:t>of</w:t>
      </w:r>
      <w:r w:rsidRPr="005C771B">
        <w:rPr>
          <w:b/>
          <w:sz w:val="24"/>
          <w:szCs w:val="24"/>
        </w:rPr>
        <w:t xml:space="preserve"> Biometric-Based Student Information Retrieval System Using Finger Prints Recognition</w:t>
      </w:r>
    </w:p>
    <w:p w:rsidR="0092194F" w:rsidRPr="005C771B" w:rsidRDefault="0092194F" w:rsidP="00657FD0">
      <w:pPr>
        <w:jc w:val="center"/>
        <w:rPr>
          <w:b/>
          <w:sz w:val="24"/>
          <w:szCs w:val="24"/>
        </w:rPr>
      </w:pPr>
    </w:p>
    <w:p w:rsidR="0092194F" w:rsidRPr="005C771B" w:rsidRDefault="0092194F" w:rsidP="00657FD0">
      <w:pPr>
        <w:jc w:val="center"/>
        <w:rPr>
          <w:b/>
          <w:sz w:val="24"/>
          <w:szCs w:val="24"/>
        </w:rPr>
      </w:pPr>
      <w:r w:rsidRPr="005C771B">
        <w:rPr>
          <w:b/>
          <w:sz w:val="24"/>
          <w:szCs w:val="24"/>
        </w:rPr>
        <w:t>*</w:t>
      </w:r>
      <w:r w:rsidR="005C771B" w:rsidRPr="005C771B">
        <w:rPr>
          <w:b/>
          <w:sz w:val="24"/>
          <w:szCs w:val="24"/>
          <w:vertAlign w:val="superscript"/>
        </w:rPr>
        <w:t>1</w:t>
      </w:r>
      <w:r w:rsidRPr="005C771B">
        <w:rPr>
          <w:b/>
          <w:sz w:val="24"/>
          <w:szCs w:val="24"/>
        </w:rPr>
        <w:t>OMOROGIUWA</w:t>
      </w:r>
      <w:r w:rsidR="00416F65">
        <w:rPr>
          <w:b/>
          <w:sz w:val="24"/>
          <w:szCs w:val="24"/>
        </w:rPr>
        <w:t>,</w:t>
      </w:r>
      <w:r w:rsidRPr="005C771B">
        <w:rPr>
          <w:b/>
          <w:sz w:val="24"/>
          <w:szCs w:val="24"/>
        </w:rPr>
        <w:t xml:space="preserve"> O; </w:t>
      </w:r>
      <w:r w:rsidR="005C771B" w:rsidRPr="005C771B">
        <w:rPr>
          <w:b/>
          <w:sz w:val="24"/>
          <w:szCs w:val="24"/>
          <w:vertAlign w:val="superscript"/>
        </w:rPr>
        <w:t>2</w:t>
      </w:r>
      <w:r w:rsidRPr="005C771B">
        <w:rPr>
          <w:b/>
          <w:sz w:val="24"/>
          <w:szCs w:val="24"/>
        </w:rPr>
        <w:t>NWELIH</w:t>
      </w:r>
      <w:r w:rsidR="00416F65">
        <w:rPr>
          <w:b/>
          <w:sz w:val="24"/>
          <w:szCs w:val="24"/>
        </w:rPr>
        <w:t>,</w:t>
      </w:r>
      <w:r w:rsidRPr="005C771B">
        <w:rPr>
          <w:b/>
          <w:sz w:val="24"/>
          <w:szCs w:val="24"/>
        </w:rPr>
        <w:t xml:space="preserve"> E; </w:t>
      </w:r>
      <w:r w:rsidR="005C771B" w:rsidRPr="005C771B">
        <w:rPr>
          <w:b/>
          <w:sz w:val="24"/>
          <w:szCs w:val="24"/>
          <w:vertAlign w:val="superscript"/>
        </w:rPr>
        <w:t>3</w:t>
      </w:r>
      <w:r w:rsidRPr="005C771B">
        <w:rPr>
          <w:b/>
          <w:sz w:val="24"/>
          <w:szCs w:val="24"/>
        </w:rPr>
        <w:t>AWEH</w:t>
      </w:r>
      <w:r w:rsidR="00657FD0" w:rsidRPr="005C771B">
        <w:rPr>
          <w:b/>
          <w:sz w:val="24"/>
          <w:szCs w:val="24"/>
        </w:rPr>
        <w:t>,</w:t>
      </w:r>
      <w:r w:rsidRPr="005C771B">
        <w:rPr>
          <w:b/>
          <w:sz w:val="24"/>
          <w:szCs w:val="24"/>
        </w:rPr>
        <w:t xml:space="preserve"> O</w:t>
      </w:r>
    </w:p>
    <w:p w:rsidR="0092194F" w:rsidRPr="00657FD0" w:rsidRDefault="0092194F" w:rsidP="00657FD0">
      <w:pPr>
        <w:jc w:val="center"/>
        <w:rPr>
          <w:b/>
        </w:rPr>
      </w:pPr>
    </w:p>
    <w:p w:rsidR="0092194F" w:rsidRPr="005C771B" w:rsidRDefault="0092194F" w:rsidP="00657FD0">
      <w:pPr>
        <w:jc w:val="center"/>
        <w:rPr>
          <w:i/>
          <w:sz w:val="16"/>
          <w:szCs w:val="16"/>
        </w:rPr>
      </w:pPr>
      <w:r w:rsidRPr="005C771B">
        <w:rPr>
          <w:i/>
          <w:sz w:val="16"/>
          <w:szCs w:val="16"/>
        </w:rPr>
        <w:t>*</w:t>
      </w:r>
      <w:r w:rsidR="005C771B" w:rsidRPr="005C771B">
        <w:rPr>
          <w:i/>
          <w:sz w:val="16"/>
          <w:szCs w:val="16"/>
          <w:vertAlign w:val="superscript"/>
        </w:rPr>
        <w:t>1</w:t>
      </w:r>
      <w:r w:rsidRPr="005C771B">
        <w:rPr>
          <w:i/>
          <w:sz w:val="16"/>
          <w:szCs w:val="16"/>
        </w:rPr>
        <w:t xml:space="preserve">Department of Computer Science &amp; Information Technology, </w:t>
      </w:r>
      <w:proofErr w:type="spellStart"/>
      <w:r w:rsidRPr="005C771B">
        <w:rPr>
          <w:i/>
          <w:sz w:val="16"/>
          <w:szCs w:val="16"/>
        </w:rPr>
        <w:t>Igbinedion</w:t>
      </w:r>
      <w:proofErr w:type="spellEnd"/>
      <w:r w:rsidRPr="005C771B">
        <w:rPr>
          <w:i/>
          <w:sz w:val="16"/>
          <w:szCs w:val="16"/>
        </w:rPr>
        <w:t xml:space="preserve"> University, Okada, Edo State, Nigeria</w:t>
      </w:r>
    </w:p>
    <w:p w:rsidR="0092194F" w:rsidRPr="005C771B" w:rsidRDefault="005C771B" w:rsidP="00657FD0">
      <w:pPr>
        <w:jc w:val="center"/>
        <w:rPr>
          <w:i/>
          <w:sz w:val="16"/>
          <w:szCs w:val="16"/>
        </w:rPr>
      </w:pPr>
      <w:r w:rsidRPr="005C771B">
        <w:rPr>
          <w:i/>
          <w:sz w:val="16"/>
          <w:szCs w:val="16"/>
          <w:vertAlign w:val="superscript"/>
        </w:rPr>
        <w:t>2</w:t>
      </w:r>
      <w:r w:rsidR="0092194F" w:rsidRPr="005C771B">
        <w:rPr>
          <w:i/>
          <w:sz w:val="16"/>
          <w:szCs w:val="16"/>
        </w:rPr>
        <w:t>Department of Computer Science, University of Benin, Edo State, Nigeria.</w:t>
      </w:r>
    </w:p>
    <w:p w:rsidR="0092194F" w:rsidRPr="005C771B" w:rsidRDefault="005C771B" w:rsidP="00657FD0">
      <w:pPr>
        <w:jc w:val="center"/>
        <w:rPr>
          <w:i/>
          <w:sz w:val="16"/>
          <w:szCs w:val="16"/>
        </w:rPr>
      </w:pPr>
      <w:r w:rsidRPr="005C771B">
        <w:rPr>
          <w:i/>
          <w:sz w:val="16"/>
          <w:szCs w:val="16"/>
          <w:vertAlign w:val="superscript"/>
        </w:rPr>
        <w:t>3</w:t>
      </w:r>
      <w:r w:rsidR="0092194F" w:rsidRPr="005C771B">
        <w:rPr>
          <w:i/>
          <w:sz w:val="16"/>
          <w:szCs w:val="16"/>
        </w:rPr>
        <w:t xml:space="preserve">Department of Mathematical and Physical Sciences, </w:t>
      </w:r>
      <w:proofErr w:type="spellStart"/>
      <w:r w:rsidR="0092194F" w:rsidRPr="005C771B">
        <w:rPr>
          <w:i/>
          <w:sz w:val="16"/>
          <w:szCs w:val="16"/>
        </w:rPr>
        <w:t>Afe</w:t>
      </w:r>
      <w:proofErr w:type="spellEnd"/>
      <w:r w:rsidR="0092194F" w:rsidRPr="005C771B">
        <w:rPr>
          <w:i/>
          <w:sz w:val="16"/>
          <w:szCs w:val="16"/>
        </w:rPr>
        <w:t xml:space="preserve"> </w:t>
      </w:r>
      <w:proofErr w:type="spellStart"/>
      <w:r w:rsidR="0092194F" w:rsidRPr="005C771B">
        <w:rPr>
          <w:i/>
          <w:sz w:val="16"/>
          <w:szCs w:val="16"/>
        </w:rPr>
        <w:t>Babalola</w:t>
      </w:r>
      <w:proofErr w:type="spellEnd"/>
      <w:r w:rsidR="0092194F" w:rsidRPr="005C771B">
        <w:rPr>
          <w:i/>
          <w:sz w:val="16"/>
          <w:szCs w:val="16"/>
        </w:rPr>
        <w:t xml:space="preserve"> University Ado-</w:t>
      </w:r>
      <w:proofErr w:type="spellStart"/>
      <w:r w:rsidR="0092194F" w:rsidRPr="005C771B">
        <w:rPr>
          <w:i/>
          <w:sz w:val="16"/>
          <w:szCs w:val="16"/>
        </w:rPr>
        <w:t>Ekiti</w:t>
      </w:r>
      <w:proofErr w:type="spellEnd"/>
      <w:r w:rsidR="0092194F" w:rsidRPr="005C771B">
        <w:rPr>
          <w:i/>
          <w:sz w:val="16"/>
          <w:szCs w:val="16"/>
        </w:rPr>
        <w:t xml:space="preserve">, </w:t>
      </w:r>
      <w:proofErr w:type="spellStart"/>
      <w:r w:rsidR="0092194F" w:rsidRPr="005C771B">
        <w:rPr>
          <w:i/>
          <w:sz w:val="16"/>
          <w:szCs w:val="16"/>
        </w:rPr>
        <w:t>Ekiti</w:t>
      </w:r>
      <w:proofErr w:type="spellEnd"/>
      <w:r w:rsidR="0092194F" w:rsidRPr="005C771B">
        <w:rPr>
          <w:i/>
          <w:sz w:val="16"/>
          <w:szCs w:val="16"/>
        </w:rPr>
        <w:t xml:space="preserve"> State, Nigeria</w:t>
      </w:r>
    </w:p>
    <w:p w:rsidR="005C771B" w:rsidRPr="005C771B" w:rsidRDefault="005C771B" w:rsidP="00657FD0">
      <w:pPr>
        <w:jc w:val="center"/>
        <w:rPr>
          <w:i/>
          <w:sz w:val="16"/>
          <w:szCs w:val="16"/>
        </w:rPr>
      </w:pPr>
    </w:p>
    <w:p w:rsidR="005C771B" w:rsidRPr="005C771B" w:rsidRDefault="0092194F" w:rsidP="00657FD0">
      <w:pPr>
        <w:jc w:val="center"/>
        <w:rPr>
          <w:i/>
          <w:sz w:val="16"/>
          <w:szCs w:val="16"/>
        </w:rPr>
      </w:pPr>
      <w:r w:rsidRPr="005C771B">
        <w:rPr>
          <w:i/>
          <w:sz w:val="16"/>
          <w:szCs w:val="16"/>
        </w:rPr>
        <w:t xml:space="preserve">*Corresponding Author Email: </w:t>
      </w:r>
      <w:hyperlink r:id="rId7" w:history="1">
        <w:r w:rsidRPr="005C771B">
          <w:rPr>
            <w:rStyle w:val="Hyperlink"/>
            <w:i/>
            <w:sz w:val="16"/>
            <w:szCs w:val="16"/>
            <w:u w:val="none"/>
          </w:rPr>
          <w:t>ask4osas@iuokada.edu.ng</w:t>
        </w:r>
      </w:hyperlink>
    </w:p>
    <w:p w:rsidR="0092194F" w:rsidRPr="005C771B" w:rsidRDefault="005C771B" w:rsidP="00657FD0">
      <w:pPr>
        <w:jc w:val="center"/>
        <w:rPr>
          <w:i/>
          <w:sz w:val="16"/>
          <w:szCs w:val="16"/>
        </w:rPr>
      </w:pPr>
      <w:r w:rsidRPr="005C771B">
        <w:rPr>
          <w:i/>
          <w:sz w:val="16"/>
          <w:szCs w:val="16"/>
        </w:rPr>
        <w:t>Co-</w:t>
      </w:r>
      <w:r w:rsidR="0092194F" w:rsidRPr="005C771B">
        <w:rPr>
          <w:i/>
          <w:sz w:val="16"/>
          <w:szCs w:val="16"/>
        </w:rPr>
        <w:t xml:space="preserve">Authors Email: </w:t>
      </w:r>
      <w:hyperlink r:id="rId8" w:history="1">
        <w:r w:rsidR="0092194F" w:rsidRPr="005C771B">
          <w:rPr>
            <w:rStyle w:val="Hyperlink"/>
            <w:i/>
            <w:sz w:val="16"/>
            <w:szCs w:val="16"/>
            <w:u w:val="none"/>
          </w:rPr>
          <w:t>emmanuel.nwelih@uniben.edu</w:t>
        </w:r>
      </w:hyperlink>
      <w:r w:rsidR="0092194F" w:rsidRPr="005C771B">
        <w:rPr>
          <w:i/>
          <w:sz w:val="16"/>
          <w:szCs w:val="16"/>
        </w:rPr>
        <w:t xml:space="preserve">, </w:t>
      </w:r>
      <w:hyperlink r:id="rId9" w:history="1">
        <w:r w:rsidR="0092194F" w:rsidRPr="005C771B">
          <w:rPr>
            <w:rStyle w:val="Hyperlink"/>
            <w:i/>
            <w:sz w:val="16"/>
            <w:szCs w:val="16"/>
            <w:u w:val="none"/>
          </w:rPr>
          <w:t>opaniaweh@abuad.edu.ng</w:t>
        </w:r>
      </w:hyperlink>
    </w:p>
    <w:p w:rsidR="0092194F" w:rsidRPr="005C771B" w:rsidRDefault="0092194F" w:rsidP="00657FD0">
      <w:pPr>
        <w:jc w:val="center"/>
        <w:rPr>
          <w:i/>
          <w:sz w:val="16"/>
          <w:szCs w:val="16"/>
        </w:rPr>
      </w:pPr>
      <w:r w:rsidRPr="005C771B">
        <w:rPr>
          <w:i/>
          <w:sz w:val="16"/>
          <w:szCs w:val="16"/>
        </w:rPr>
        <w:t>*ORCID ID: 0000-0003-2105-8220</w:t>
      </w:r>
    </w:p>
    <w:p w:rsidR="0092194F" w:rsidRPr="00657FD0" w:rsidRDefault="0092194F" w:rsidP="00657FD0">
      <w:pPr>
        <w:jc w:val="center"/>
        <w:rPr>
          <w:rFonts w:eastAsia="Gill Sans MT"/>
          <w:b/>
        </w:rPr>
      </w:pPr>
    </w:p>
    <w:p w:rsidR="005C771B" w:rsidRPr="005C771B" w:rsidRDefault="0092194F" w:rsidP="005C771B">
      <w:pPr>
        <w:ind w:left="720" w:right="746"/>
        <w:jc w:val="both"/>
        <w:rPr>
          <w:sz w:val="16"/>
          <w:szCs w:val="16"/>
        </w:rPr>
      </w:pPr>
      <w:r w:rsidRPr="00657FD0">
        <w:rPr>
          <w:b/>
        </w:rPr>
        <w:t>ABSTRACT</w:t>
      </w:r>
      <w:r w:rsidR="005C771B">
        <w:rPr>
          <w:b/>
        </w:rPr>
        <w:t>:</w:t>
      </w:r>
      <w:r w:rsidR="008D2C65">
        <w:rPr>
          <w:b/>
        </w:rPr>
        <w:t xml:space="preserve"> </w:t>
      </w:r>
      <w:r w:rsidR="005C771B" w:rsidRPr="005C771B">
        <w:rPr>
          <w:sz w:val="16"/>
          <w:szCs w:val="16"/>
        </w:rPr>
        <w:t>This study designed and implements a biometric-based student information retrieval system using finger print recognition. The findings showed that the existing manual system is prone to lots of errors such difficulties in accessing records, wrong data entry, difficulties in data manipulation, identity management and difficulties in updating students’ records. Structured system analysis and design methodology was adopted for this research. The design and implementation of the developed application software showed that computerized student information retrieval system using biometrics greatly enhanced the documentation, manipulation and retrieval of student information in a more accurate, fast and secured manner.</w:t>
      </w:r>
    </w:p>
    <w:p w:rsidR="0092194F" w:rsidRPr="00657FD0" w:rsidRDefault="0092194F" w:rsidP="00657FD0">
      <w:pPr>
        <w:rPr>
          <w:b/>
        </w:rPr>
      </w:pPr>
    </w:p>
    <w:p w:rsidR="005C771B" w:rsidRPr="000A3EBC" w:rsidRDefault="005C771B" w:rsidP="005C771B">
      <w:pPr>
        <w:jc w:val="both"/>
        <w:rPr>
          <w:b/>
          <w:color w:val="0000FF"/>
        </w:rPr>
      </w:pPr>
      <w:r w:rsidRPr="000A3EBC">
        <w:rPr>
          <w:b/>
        </w:rPr>
        <w:t>DOI</w:t>
      </w:r>
      <w:r w:rsidRPr="000A3EBC">
        <w:t>:</w:t>
      </w:r>
      <w:r w:rsidR="008D2C65" w:rsidRPr="000A3EBC">
        <w:t xml:space="preserve"> </w:t>
      </w:r>
      <w:bookmarkStart w:id="0" w:name="_GoBack"/>
      <w:r w:rsidR="009F0CAE" w:rsidRPr="00DB0BF8">
        <w:fldChar w:fldCharType="begin"/>
      </w:r>
      <w:r w:rsidR="009F0CAE" w:rsidRPr="00DB0BF8">
        <w:instrText xml:space="preserve"> HYPERLINK "https://dx.doi.org/10.4314/jasem.v27i4.25" </w:instrText>
      </w:r>
      <w:r w:rsidR="009F0CAE" w:rsidRPr="00DB0BF8">
        <w:fldChar w:fldCharType="separate"/>
      </w:r>
      <w:r w:rsidR="009727AE" w:rsidRPr="00DB0BF8">
        <w:rPr>
          <w:rStyle w:val="Hyperlink"/>
          <w:b/>
          <w:u w:val="none"/>
        </w:rPr>
        <w:t>https://dx.doi.org/10.4314/jasem.v27i4.25</w:t>
      </w:r>
      <w:r w:rsidR="009F0CAE" w:rsidRPr="00DB0BF8">
        <w:rPr>
          <w:rStyle w:val="Hyperlink"/>
          <w:b/>
          <w:u w:val="none"/>
        </w:rPr>
        <w:fldChar w:fldCharType="end"/>
      </w:r>
      <w:bookmarkEnd w:id="0"/>
    </w:p>
    <w:p w:rsidR="005C771B" w:rsidRPr="000A3EBC" w:rsidRDefault="005C771B" w:rsidP="005C771B">
      <w:pPr>
        <w:jc w:val="both"/>
        <w:rPr>
          <w:b/>
        </w:rPr>
      </w:pPr>
    </w:p>
    <w:p w:rsidR="005C771B" w:rsidRPr="000A3EBC" w:rsidRDefault="005C771B" w:rsidP="005C771B">
      <w:pPr>
        <w:jc w:val="both"/>
        <w:rPr>
          <w:b/>
        </w:rPr>
      </w:pPr>
      <w:r w:rsidRPr="000A3EBC">
        <w:rPr>
          <w:b/>
        </w:rPr>
        <w:t>Open Access Policy</w:t>
      </w:r>
      <w:r w:rsidRPr="000A3EBC">
        <w:t xml:space="preserve">: All articles published by </w:t>
      </w:r>
      <w:hyperlink r:id="rId10" w:history="1">
        <w:r w:rsidRPr="000A3EBC">
          <w:rPr>
            <w:rStyle w:val="Hyperlink"/>
            <w:b/>
            <w:u w:val="none"/>
          </w:rPr>
          <w:t>JASEM</w:t>
        </w:r>
      </w:hyperlink>
      <w:r w:rsidR="000A3EBC" w:rsidRPr="000A3EBC">
        <w:rPr>
          <w:rStyle w:val="Hyperlink"/>
          <w:b/>
          <w:u w:val="none"/>
        </w:rPr>
        <w:t xml:space="preserve"> </w:t>
      </w:r>
      <w:r w:rsidRPr="000A3EBC">
        <w:t xml:space="preserve">are open access articles under </w:t>
      </w:r>
      <w:hyperlink r:id="rId11" w:history="1">
        <w:r w:rsidRPr="000A3EBC">
          <w:rPr>
            <w:rStyle w:val="Hyperlink"/>
            <w:b/>
            <w:u w:val="none"/>
          </w:rPr>
          <w:t>PKP</w:t>
        </w:r>
      </w:hyperlink>
      <w:r w:rsidR="000A3EBC" w:rsidRPr="000A3EBC">
        <w:rPr>
          <w:rStyle w:val="Hyperlink"/>
          <w:b/>
          <w:color w:val="auto"/>
          <w:u w:val="none"/>
        </w:rPr>
        <w:t xml:space="preserve"> </w:t>
      </w:r>
      <w:r w:rsidRPr="000A3EBC">
        <w:rPr>
          <w:rStyle w:val="Hyperlink"/>
          <w:color w:val="auto"/>
          <w:u w:val="none"/>
        </w:rPr>
        <w:t xml:space="preserve">powered by </w:t>
      </w:r>
      <w:hyperlink r:id="rId12" w:history="1">
        <w:r w:rsidRPr="000A3EBC">
          <w:rPr>
            <w:rStyle w:val="Hyperlink"/>
            <w:b/>
            <w:u w:val="none"/>
          </w:rPr>
          <w:t>AJOL</w:t>
        </w:r>
      </w:hyperlink>
      <w:r w:rsidRPr="000A3EBC">
        <w:rPr>
          <w:rStyle w:val="Hyperlink"/>
          <w:u w:val="none"/>
        </w:rPr>
        <w:t xml:space="preserve">. </w:t>
      </w:r>
      <w:r w:rsidRPr="000A3EBC">
        <w:t xml:space="preserve">The articles are made immediately available worldwide after publication. No special permission is required to reuse all or part of the article published by </w:t>
      </w:r>
      <w:hyperlink r:id="rId13" w:history="1">
        <w:r w:rsidRPr="000A3EBC">
          <w:rPr>
            <w:rStyle w:val="Hyperlink"/>
            <w:b/>
            <w:u w:val="none"/>
          </w:rPr>
          <w:t>JASEM</w:t>
        </w:r>
      </w:hyperlink>
      <w:r w:rsidRPr="000A3EBC">
        <w:t xml:space="preserve">, including plates, figures and tables. </w:t>
      </w:r>
    </w:p>
    <w:p w:rsidR="005C771B" w:rsidRPr="000A3EBC" w:rsidRDefault="005C771B" w:rsidP="005C771B">
      <w:pPr>
        <w:jc w:val="both"/>
        <w:rPr>
          <w:b/>
        </w:rPr>
      </w:pPr>
    </w:p>
    <w:p w:rsidR="005C771B" w:rsidRPr="000A3EBC" w:rsidRDefault="005C771B" w:rsidP="005C771B">
      <w:pPr>
        <w:jc w:val="both"/>
        <w:rPr>
          <w:b/>
        </w:rPr>
      </w:pPr>
      <w:r w:rsidRPr="000A3EBC">
        <w:rPr>
          <w:b/>
        </w:rPr>
        <w:t>Copyright Policy</w:t>
      </w:r>
      <w:r w:rsidRPr="000A3EBC">
        <w:t xml:space="preserve">: © 2022 by the Authors. This article is an open access article distributed under the terms and conditions of the </w:t>
      </w:r>
      <w:hyperlink r:id="rId14" w:history="1">
        <w:r w:rsidRPr="000A3EBC">
          <w:rPr>
            <w:rStyle w:val="Hyperlink"/>
            <w:b/>
            <w:u w:val="none"/>
          </w:rPr>
          <w:t xml:space="preserve">Creative Commons Attribution 4.0 </w:t>
        </w:r>
        <w:r w:rsidR="000A3EBC" w:rsidRPr="000A3EBC">
          <w:rPr>
            <w:rStyle w:val="Hyperlink"/>
            <w:b/>
            <w:u w:val="none"/>
          </w:rPr>
          <w:t xml:space="preserve">International </w:t>
        </w:r>
      </w:hyperlink>
      <w:hyperlink r:id="rId15" w:history="1">
        <w:r w:rsidRPr="000A3EBC">
          <w:rPr>
            <w:rStyle w:val="Hyperlink"/>
            <w:b/>
            <w:u w:val="none"/>
          </w:rPr>
          <w:t>(CC-BY- 4.0)</w:t>
        </w:r>
      </w:hyperlink>
      <w:r w:rsidR="000A3EBC">
        <w:rPr>
          <w:rStyle w:val="Hyperlink"/>
          <w:b/>
          <w:u w:val="none"/>
        </w:rPr>
        <w:t xml:space="preserve"> </w:t>
      </w:r>
      <w:r w:rsidRPr="000A3EBC">
        <w:t>license. Any part of the article may be reused without permission provided that the original article is clearly cited.</w:t>
      </w:r>
    </w:p>
    <w:p w:rsidR="005C771B" w:rsidRPr="00052D1F" w:rsidRDefault="005C771B" w:rsidP="005C771B">
      <w:pPr>
        <w:tabs>
          <w:tab w:val="left" w:pos="7875"/>
        </w:tabs>
        <w:jc w:val="both"/>
        <w:rPr>
          <w:b/>
        </w:rPr>
      </w:pPr>
    </w:p>
    <w:p w:rsidR="005C771B" w:rsidRPr="00052D1F" w:rsidRDefault="005C771B" w:rsidP="005C771B">
      <w:pPr>
        <w:jc w:val="both"/>
      </w:pPr>
      <w:r w:rsidRPr="00052D1F">
        <w:rPr>
          <w:b/>
        </w:rPr>
        <w:t>Cite this paper as:</w:t>
      </w:r>
      <w:r w:rsidR="008E0B98">
        <w:rPr>
          <w:b/>
        </w:rPr>
        <w:t xml:space="preserve"> </w:t>
      </w:r>
      <w:r w:rsidRPr="005C771B">
        <w:t>OMOROGIUWA O; NWELIH</w:t>
      </w:r>
      <w:r>
        <w:t>,</w:t>
      </w:r>
      <w:r w:rsidRPr="005C771B">
        <w:t xml:space="preserve"> E; AWEH, O.</w:t>
      </w:r>
      <w:r>
        <w:t xml:space="preserve"> (2023). </w:t>
      </w:r>
      <w:r w:rsidRPr="005C771B">
        <w:t xml:space="preserve">Design and Implementation of Biometric-Based Student Information Retrieval System </w:t>
      </w:r>
      <w:r>
        <w:t>u</w:t>
      </w:r>
      <w:r w:rsidRPr="005C771B">
        <w:t>sing Finger Prints Recognition</w:t>
      </w:r>
      <w:r w:rsidRPr="00052D1F">
        <w:rPr>
          <w:i/>
          <w:iCs/>
          <w:color w:val="212121"/>
        </w:rPr>
        <w:t xml:space="preserve">. </w:t>
      </w:r>
      <w:r w:rsidRPr="00052D1F">
        <w:rPr>
          <w:i/>
        </w:rPr>
        <w:t xml:space="preserve">J. Appl. Sci. Environ. Manage.  </w:t>
      </w:r>
      <w:r w:rsidRPr="00052D1F">
        <w:t>27 (</w:t>
      </w:r>
      <w:r>
        <w:t>4</w:t>
      </w:r>
      <w:r w:rsidRPr="00052D1F">
        <w:t xml:space="preserve">) </w:t>
      </w:r>
      <w:r w:rsidR="009727AE">
        <w:t>823</w:t>
      </w:r>
      <w:r w:rsidRPr="00052D1F">
        <w:t>-</w:t>
      </w:r>
      <w:r w:rsidR="009727AE">
        <w:t>827</w:t>
      </w:r>
    </w:p>
    <w:p w:rsidR="005C771B" w:rsidRPr="00052D1F" w:rsidRDefault="005C771B" w:rsidP="005C771B">
      <w:pPr>
        <w:jc w:val="both"/>
      </w:pPr>
    </w:p>
    <w:p w:rsidR="005C771B" w:rsidRPr="00052D1F" w:rsidRDefault="005C771B" w:rsidP="005C771B">
      <w:pPr>
        <w:jc w:val="both"/>
      </w:pPr>
      <w:r w:rsidRPr="00052D1F">
        <w:rPr>
          <w:b/>
        </w:rPr>
        <w:t>Dates</w:t>
      </w:r>
      <w:r w:rsidRPr="00052D1F">
        <w:t xml:space="preserve">: Received: 07 February 2023; Revised: 18 March 2023; Accepted: 28 March 2023 </w:t>
      </w:r>
    </w:p>
    <w:p w:rsidR="005C771B" w:rsidRPr="00052D1F" w:rsidRDefault="005C771B" w:rsidP="005C771B">
      <w:pPr>
        <w:jc w:val="both"/>
      </w:pPr>
      <w:r w:rsidRPr="00052D1F">
        <w:t>Published: 31 March 2023</w:t>
      </w:r>
    </w:p>
    <w:p w:rsidR="0092194F" w:rsidRPr="00657FD0" w:rsidRDefault="0092194F" w:rsidP="00657FD0">
      <w:pPr>
        <w:rPr>
          <w:rFonts w:eastAsia="Gill Sans MT"/>
          <w:b/>
        </w:rPr>
      </w:pPr>
    </w:p>
    <w:p w:rsidR="0092194F" w:rsidRPr="00657FD0" w:rsidRDefault="0092194F" w:rsidP="005C771B">
      <w:pPr>
        <w:rPr>
          <w:rFonts w:eastAsia="Gill Sans MT"/>
        </w:rPr>
      </w:pPr>
      <w:r w:rsidRPr="00657FD0">
        <w:rPr>
          <w:rFonts w:eastAsia="Gill Sans MT"/>
          <w:b/>
        </w:rPr>
        <w:t xml:space="preserve">Keywords: </w:t>
      </w:r>
      <w:r w:rsidRPr="00657FD0">
        <w:rPr>
          <w:rFonts w:eastAsia="Gill Sans MT"/>
        </w:rPr>
        <w:t xml:space="preserve">Biometrics systems; Identification system; Information Management; </w:t>
      </w:r>
      <w:r w:rsidR="00CF791D" w:rsidRPr="00657FD0">
        <w:rPr>
          <w:rFonts w:eastAsia="Gill Sans MT"/>
        </w:rPr>
        <w:t>manual</w:t>
      </w:r>
      <w:r w:rsidRPr="00657FD0">
        <w:rPr>
          <w:rFonts w:eastAsia="Gill Sans MT"/>
        </w:rPr>
        <w:t xml:space="preserve"> processing; </w:t>
      </w:r>
      <w:r w:rsidR="00CF791D" w:rsidRPr="00657FD0">
        <w:rPr>
          <w:rFonts w:eastAsia="Gill Sans MT"/>
        </w:rPr>
        <w:t>computerized</w:t>
      </w:r>
      <w:r w:rsidRPr="00657FD0">
        <w:rPr>
          <w:rFonts w:eastAsia="Gill Sans MT"/>
        </w:rPr>
        <w:t xml:space="preserve"> processing</w:t>
      </w:r>
    </w:p>
    <w:p w:rsidR="0092194F" w:rsidRPr="00657FD0" w:rsidRDefault="0092194F" w:rsidP="00657FD0">
      <w:pPr>
        <w:rPr>
          <w:rFonts w:eastAsia="Gill Sans MT"/>
          <w:b/>
        </w:rPr>
      </w:pPr>
    </w:p>
    <w:p w:rsidR="00CF791D" w:rsidRDefault="00CF791D" w:rsidP="00657FD0">
      <w:pPr>
        <w:jc w:val="both"/>
        <w:rPr>
          <w:rFonts w:eastAsia="Gill Sans MT"/>
        </w:rPr>
        <w:sectPr w:rsidR="00CF791D" w:rsidSect="009727AE">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2430" w:left="1440" w:header="709" w:footer="2160" w:gutter="0"/>
          <w:pgNumType w:start="823"/>
          <w:cols w:space="708"/>
          <w:titlePg/>
          <w:docGrid w:linePitch="360"/>
        </w:sectPr>
      </w:pPr>
    </w:p>
    <w:p w:rsidR="0092194F" w:rsidRPr="00657FD0" w:rsidRDefault="0092194F" w:rsidP="00657FD0">
      <w:pPr>
        <w:jc w:val="both"/>
        <w:rPr>
          <w:color w:val="000000"/>
        </w:rPr>
      </w:pPr>
      <w:r w:rsidRPr="00657FD0">
        <w:rPr>
          <w:rFonts w:eastAsia="Gill Sans MT"/>
        </w:rPr>
        <w:lastRenderedPageBreak/>
        <w:t xml:space="preserve">Biometric system is an automated recognition of persons based on their biological and behavioral characteristics. Biometrics authentication is used in Computer Science as a form of identification and access control (Jain et al., 2008). Biometric identifiers are the distinctive, measurable characteristics used to label and describe individuals and are categorized as physiological versus behavioral characteristics (Jain et al., 2008). Physiological characteristics are related to the shape of the body. Examples include, but are not limited to fingerprint, palm veins, face recognition, DNA, palm print, hand geometry, iris recognition, retina and </w:t>
      </w:r>
      <w:proofErr w:type="spellStart"/>
      <w:r w:rsidRPr="00657FD0">
        <w:rPr>
          <w:rFonts w:eastAsia="Gill Sans MT"/>
        </w:rPr>
        <w:t>odour</w:t>
      </w:r>
      <w:proofErr w:type="spellEnd"/>
      <w:r w:rsidRPr="00657FD0">
        <w:rPr>
          <w:rFonts w:eastAsia="Gill Sans MT"/>
        </w:rPr>
        <w:t xml:space="preserve">. Behavioral characteristics are related to the pattern of behavior of a person, including but not limited to typing rhythm, gait, and voice. Some researchers have coined the term </w:t>
      </w:r>
      <w:proofErr w:type="spellStart"/>
      <w:r w:rsidRPr="00657FD0">
        <w:rPr>
          <w:rFonts w:eastAsia="Gill Sans MT"/>
        </w:rPr>
        <w:t>behaviometrics</w:t>
      </w:r>
      <w:proofErr w:type="spellEnd"/>
      <w:r w:rsidRPr="00657FD0">
        <w:rPr>
          <w:rFonts w:eastAsia="Gill Sans MT"/>
        </w:rPr>
        <w:t xml:space="preserve"> to </w:t>
      </w:r>
      <w:r w:rsidRPr="00657FD0">
        <w:rPr>
          <w:rFonts w:eastAsia="Gill Sans MT"/>
        </w:rPr>
        <w:lastRenderedPageBreak/>
        <w:t xml:space="preserve">describe the latter class of biometrics (Weaver, 2006).  Weaver (2006) study explains two basic modes of a biometric system. Firstly, in verification (or authentication) mode the system performs a one-to-one comparison of a captured biometric with a specific template stored in a biometric database in order to verify the individual is the person they claim to be. Three steps are involved in the verification of a person. In the first step, reference models for all the users are generated and stored in the model database. In the second step, some samples are matched with reference models to generate the genuine and impostor scores and calculate the threshold. Third step is the testing step. This process may use a smart card, username or ID number (e.g. PIN) to indicate which template should be used for comparison. 'Positive recognition' </w:t>
      </w:r>
      <w:r w:rsidRPr="00657FD0">
        <w:rPr>
          <w:rFonts w:eastAsia="Gill Sans MT"/>
        </w:rPr>
        <w:lastRenderedPageBreak/>
        <w:t xml:space="preserve">is a common use of the verification mode, “where the aim is to prevent multiple people from using same identity (Jain </w:t>
      </w:r>
      <w:r w:rsidRPr="00CF791D">
        <w:rPr>
          <w:rFonts w:eastAsia="Gill Sans MT"/>
          <w:i/>
        </w:rPr>
        <w:t>et al.,</w:t>
      </w:r>
      <w:r w:rsidRPr="00657FD0">
        <w:rPr>
          <w:rFonts w:eastAsia="Gill Sans MT"/>
        </w:rPr>
        <w:t xml:space="preserve"> 2008).</w:t>
      </w:r>
      <w:r w:rsidR="000A3EBC">
        <w:rPr>
          <w:rFonts w:eastAsia="Gill Sans MT"/>
        </w:rPr>
        <w:t xml:space="preserve"> </w:t>
      </w:r>
      <w:r w:rsidRPr="00657FD0">
        <w:rPr>
          <w:rFonts w:eastAsia="Gill Sans MT"/>
        </w:rPr>
        <w:t>Second, in identification mode the system performs a one-to-many comparison against a biometric database in attempt to establish the identity of an unknown individual. The system will succeed in identifying the individual if the comparison of the biometric sample to a template in the database falls within a previously set threshold. Identification mode can be used either for 'positive recognition' (so that the user does not have to provide any information about the template to be used) or for 'negative recognition' of the person “where the system establishes whether the person is who she (implicitly or explicitly) denies to be”. The latter function can only be achieved through biometrics since other methods of personal recognition such as passwords, PINs or keys are ineffective.</w:t>
      </w:r>
      <w:r w:rsidR="000A3EBC">
        <w:rPr>
          <w:rFonts w:eastAsia="Gill Sans MT"/>
        </w:rPr>
        <w:t xml:space="preserve"> </w:t>
      </w:r>
      <w:r w:rsidRPr="00657FD0">
        <w:rPr>
          <w:rFonts w:eastAsia="Gill Sans MT"/>
          <w:spacing w:val="-8"/>
        </w:rPr>
        <w:t xml:space="preserve">Most users usually access their information, records or files in the computer system using text based criteria. Some work have been made to develop a computerized information access using human </w:t>
      </w:r>
      <w:r w:rsidRPr="00657FD0">
        <w:rPr>
          <w:rFonts w:eastAsia="Gill Sans MT"/>
        </w:rPr>
        <w:t>biological or/and behavioral characteristics</w:t>
      </w:r>
      <w:r w:rsidR="00CF791D" w:rsidRPr="00657FD0">
        <w:rPr>
          <w:rFonts w:eastAsia="Gill Sans MT"/>
          <w:spacing w:val="-8"/>
        </w:rPr>
        <w:t>. (</w:t>
      </w:r>
      <w:proofErr w:type="spellStart"/>
      <w:r w:rsidRPr="00657FD0">
        <w:rPr>
          <w:rFonts w:eastAsia="Gill Sans MT"/>
          <w:spacing w:val="-8"/>
        </w:rPr>
        <w:t>Abioye</w:t>
      </w:r>
      <w:proofErr w:type="spellEnd"/>
      <w:r w:rsidRPr="00657FD0">
        <w:rPr>
          <w:rFonts w:eastAsia="Gill Sans MT"/>
          <w:spacing w:val="-8"/>
        </w:rPr>
        <w:t xml:space="preserve"> </w:t>
      </w:r>
      <w:r w:rsidRPr="00CF791D">
        <w:rPr>
          <w:rFonts w:eastAsia="Gill Sans MT"/>
          <w:i/>
          <w:spacing w:val="-8"/>
        </w:rPr>
        <w:t>et al.,</w:t>
      </w:r>
      <w:r w:rsidRPr="00657FD0">
        <w:rPr>
          <w:rFonts w:eastAsia="Gill Sans MT"/>
          <w:spacing w:val="-8"/>
        </w:rPr>
        <w:t xml:space="preserve"> 2018; </w:t>
      </w:r>
      <w:proofErr w:type="spellStart"/>
      <w:r w:rsidRPr="00657FD0">
        <w:rPr>
          <w:rFonts w:eastAsia="Gill Sans MT"/>
          <w:spacing w:val="-8"/>
        </w:rPr>
        <w:t>Sogbaike</w:t>
      </w:r>
      <w:proofErr w:type="spellEnd"/>
      <w:r w:rsidRPr="00657FD0">
        <w:rPr>
          <w:rFonts w:eastAsia="Gill Sans MT"/>
          <w:spacing w:val="-8"/>
        </w:rPr>
        <w:t xml:space="preserve"> and </w:t>
      </w:r>
      <w:proofErr w:type="spellStart"/>
      <w:r w:rsidRPr="00657FD0">
        <w:rPr>
          <w:rFonts w:eastAsia="Gill Sans MT"/>
          <w:spacing w:val="-8"/>
        </w:rPr>
        <w:t>Ahoro</w:t>
      </w:r>
      <w:proofErr w:type="spellEnd"/>
      <w:r w:rsidRPr="00657FD0">
        <w:rPr>
          <w:rFonts w:eastAsia="Gill Sans MT"/>
          <w:spacing w:val="-8"/>
        </w:rPr>
        <w:t xml:space="preserve"> 2019) Obviously such an interface would yield greater benefits. Text-based recognition although has its merits, but its weaknesses has necessitated in the use of biometric authentication and verification processes. </w:t>
      </w:r>
      <w:r w:rsidRPr="00657FD0">
        <w:rPr>
          <w:rFonts w:eastAsia="Gill Sans MT"/>
        </w:rPr>
        <w:t xml:space="preserve">This study therefore seeks to </w:t>
      </w:r>
      <w:r w:rsidRPr="00657FD0">
        <w:rPr>
          <w:rFonts w:eastAsia="Gill Sans MT"/>
        </w:rPr>
        <w:lastRenderedPageBreak/>
        <w:t>design and implement a biometric-based student information retrieval system using finger prints recognition in a tertiary institution in Edo State, Nigeria.</w:t>
      </w:r>
    </w:p>
    <w:p w:rsidR="0092194F" w:rsidRPr="00657FD0" w:rsidRDefault="0092194F" w:rsidP="00657FD0">
      <w:pPr>
        <w:rPr>
          <w:b/>
          <w:color w:val="000000"/>
        </w:rPr>
      </w:pPr>
    </w:p>
    <w:p w:rsidR="0092194F" w:rsidRPr="005C771B" w:rsidRDefault="0092194F" w:rsidP="00657FD0">
      <w:pPr>
        <w:rPr>
          <w:b/>
          <w:color w:val="000000"/>
          <w:sz w:val="24"/>
          <w:szCs w:val="24"/>
        </w:rPr>
      </w:pPr>
      <w:r w:rsidRPr="005C771B">
        <w:rPr>
          <w:b/>
          <w:color w:val="000000"/>
          <w:sz w:val="24"/>
          <w:szCs w:val="24"/>
        </w:rPr>
        <w:t>MATERIALS AND MEHOD</w:t>
      </w:r>
    </w:p>
    <w:p w:rsidR="0092194F" w:rsidRPr="00657FD0" w:rsidRDefault="0092194F" w:rsidP="00657FD0">
      <w:pPr>
        <w:jc w:val="both"/>
      </w:pPr>
      <w:r w:rsidRPr="00657FD0">
        <w:rPr>
          <w:color w:val="000000"/>
        </w:rPr>
        <w:t xml:space="preserve">Structured systems analysis and design methodology was adopted. To vividly understand the operations of an existing manual system, a tertiary institution in Edo State, Nigeria was used as a case study. </w:t>
      </w:r>
    </w:p>
    <w:p w:rsidR="0092194F" w:rsidRPr="00657FD0" w:rsidRDefault="0092194F" w:rsidP="00657FD0">
      <w:pPr>
        <w:jc w:val="both"/>
        <w:rPr>
          <w:b/>
        </w:rPr>
      </w:pPr>
    </w:p>
    <w:p w:rsidR="0092194F" w:rsidRPr="00657FD0" w:rsidRDefault="0092194F" w:rsidP="00657FD0">
      <w:pPr>
        <w:jc w:val="both"/>
      </w:pPr>
      <w:r w:rsidRPr="005C771B">
        <w:rPr>
          <w:i/>
        </w:rPr>
        <w:t>Methodology</w:t>
      </w:r>
      <w:r w:rsidR="005C771B" w:rsidRPr="005C771B">
        <w:rPr>
          <w:i/>
        </w:rPr>
        <w:t>:</w:t>
      </w:r>
      <w:r w:rsidR="008D2C65">
        <w:rPr>
          <w:i/>
        </w:rPr>
        <w:t xml:space="preserve"> </w:t>
      </w:r>
      <w:r w:rsidRPr="00657FD0">
        <w:t xml:space="preserve">Observation and interview and studying of relevant materials were used to gather information about the existing system.  Furthermore, facts about the existing system were compiled.  Structured interview were </w:t>
      </w:r>
      <w:proofErr w:type="spellStart"/>
      <w:r w:rsidRPr="00657FD0">
        <w:t>used.Existing</w:t>
      </w:r>
      <w:proofErr w:type="spellEnd"/>
      <w:r w:rsidRPr="00657FD0">
        <w:t xml:space="preserve"> documents reviewed or examined were the department’s input procedure, output procedures, system specifications, file structures and content.</w:t>
      </w:r>
    </w:p>
    <w:p w:rsidR="0092194F" w:rsidRPr="00657FD0" w:rsidRDefault="0092194F" w:rsidP="00657FD0">
      <w:pPr>
        <w:jc w:val="both"/>
        <w:rPr>
          <w:b/>
        </w:rPr>
      </w:pPr>
    </w:p>
    <w:p w:rsidR="0092194F" w:rsidRPr="00657FD0" w:rsidRDefault="0092194F" w:rsidP="00657FD0">
      <w:pPr>
        <w:jc w:val="both"/>
      </w:pPr>
      <w:r w:rsidRPr="005C771B">
        <w:rPr>
          <w:i/>
        </w:rPr>
        <w:t xml:space="preserve">Design of a Biometric </w:t>
      </w:r>
      <w:proofErr w:type="spellStart"/>
      <w:r w:rsidRPr="005C771B">
        <w:rPr>
          <w:i/>
        </w:rPr>
        <w:t>System</w:t>
      </w:r>
      <w:proofErr w:type="gramStart"/>
      <w:r w:rsidR="005C771B" w:rsidRPr="005C771B">
        <w:rPr>
          <w:i/>
        </w:rPr>
        <w:t>:</w:t>
      </w:r>
      <w:r w:rsidRPr="00657FD0">
        <w:t>Figure</w:t>
      </w:r>
      <w:proofErr w:type="spellEnd"/>
      <w:proofErr w:type="gramEnd"/>
      <w:r w:rsidRPr="00657FD0">
        <w:t xml:space="preserve"> 1 shows the structure of the proposed system.  Initially the student finger prints is scanned, extracted and stored in the database.  The captured fingerprint is used to fetch students’ information from the database. </w:t>
      </w:r>
    </w:p>
    <w:p w:rsidR="00CF791D" w:rsidRDefault="00CF791D" w:rsidP="00D43500">
      <w:pPr>
        <w:jc w:val="center"/>
        <w:rPr>
          <w:b/>
          <w:color w:val="000000"/>
        </w:rPr>
        <w:sectPr w:rsidR="00CF791D" w:rsidSect="009727AE">
          <w:type w:val="continuous"/>
          <w:pgSz w:w="11906" w:h="16838" w:code="9"/>
          <w:pgMar w:top="1440" w:right="1440" w:bottom="2430" w:left="1440" w:header="1008" w:footer="2160" w:gutter="0"/>
          <w:cols w:num="2" w:space="360"/>
          <w:docGrid w:linePitch="360"/>
        </w:sectPr>
      </w:pPr>
    </w:p>
    <w:p w:rsidR="0092194F" w:rsidRPr="00657FD0" w:rsidRDefault="00D43500" w:rsidP="00D43500">
      <w:pPr>
        <w:jc w:val="center"/>
        <w:rPr>
          <w:b/>
          <w:color w:val="000000"/>
        </w:rPr>
      </w:pPr>
      <w:r>
        <w:rPr>
          <w:b/>
          <w:noProof/>
          <w:color w:val="000000"/>
        </w:rPr>
        <w:lastRenderedPageBreak/>
        <w:drawing>
          <wp:inline distT="0" distB="0" distL="0" distR="0">
            <wp:extent cx="3381375" cy="2286000"/>
            <wp:effectExtent l="0" t="0" r="952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81375" cy="2286000"/>
                    </a:xfrm>
                    <a:prstGeom prst="rect">
                      <a:avLst/>
                    </a:prstGeom>
                    <a:noFill/>
                    <a:ln>
                      <a:noFill/>
                    </a:ln>
                  </pic:spPr>
                </pic:pic>
              </a:graphicData>
            </a:graphic>
          </wp:inline>
        </w:drawing>
      </w:r>
    </w:p>
    <w:p w:rsidR="0092194F" w:rsidRPr="00D43500" w:rsidRDefault="0092194F" w:rsidP="005C771B">
      <w:pPr>
        <w:jc w:val="center"/>
        <w:rPr>
          <w:b/>
          <w:color w:val="000000"/>
          <w:sz w:val="16"/>
          <w:szCs w:val="16"/>
        </w:rPr>
      </w:pPr>
      <w:r w:rsidRPr="00D43500">
        <w:rPr>
          <w:b/>
          <w:color w:val="000000"/>
          <w:sz w:val="16"/>
          <w:szCs w:val="16"/>
        </w:rPr>
        <w:t>Fig</w:t>
      </w:r>
      <w:r w:rsidR="00D43500">
        <w:rPr>
          <w:b/>
          <w:color w:val="000000"/>
          <w:sz w:val="16"/>
          <w:szCs w:val="16"/>
        </w:rPr>
        <w:t xml:space="preserve"> 1</w:t>
      </w:r>
      <w:r w:rsidR="00D43500" w:rsidRPr="00D43500">
        <w:rPr>
          <w:b/>
          <w:color w:val="000000"/>
          <w:sz w:val="16"/>
          <w:szCs w:val="16"/>
        </w:rPr>
        <w:t xml:space="preserve">: </w:t>
      </w:r>
      <w:r w:rsidR="00D43500" w:rsidRPr="00D43500">
        <w:rPr>
          <w:color w:val="000000"/>
          <w:sz w:val="16"/>
          <w:szCs w:val="16"/>
        </w:rPr>
        <w:t>Proposed System Structure</w:t>
      </w:r>
    </w:p>
    <w:p w:rsidR="0092194F" w:rsidRPr="00657FD0" w:rsidRDefault="0092194F" w:rsidP="00657FD0">
      <w:pPr>
        <w:jc w:val="both"/>
        <w:rPr>
          <w:b/>
        </w:rPr>
      </w:pPr>
    </w:p>
    <w:p w:rsidR="0092194F" w:rsidRPr="00657FD0" w:rsidRDefault="0092194F" w:rsidP="00657FD0">
      <w:pPr>
        <w:jc w:val="both"/>
      </w:pPr>
      <w:r w:rsidRPr="00CF791D">
        <w:rPr>
          <w:i/>
        </w:rPr>
        <w:t>Data Flow Diagram (DFD)</w:t>
      </w:r>
      <w:r w:rsidR="00CF791D">
        <w:rPr>
          <w:i/>
        </w:rPr>
        <w:t xml:space="preserve">: </w:t>
      </w:r>
      <w:r w:rsidRPr="00657FD0">
        <w:t xml:space="preserve">The Data flow diagram is shown in Figure 2 and Figure 3 as follows, </w:t>
      </w:r>
    </w:p>
    <w:p w:rsidR="0092194F" w:rsidRPr="00657FD0" w:rsidRDefault="00D43500" w:rsidP="00D43500">
      <w:pPr>
        <w:jc w:val="center"/>
        <w:rPr>
          <w:b/>
        </w:rPr>
      </w:pPr>
      <w:r>
        <w:rPr>
          <w:b/>
          <w:noProof/>
        </w:rPr>
        <w:drawing>
          <wp:inline distT="0" distB="0" distL="0" distR="0">
            <wp:extent cx="4057650" cy="15240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57650" cy="1524000"/>
                    </a:xfrm>
                    <a:prstGeom prst="rect">
                      <a:avLst/>
                    </a:prstGeom>
                    <a:noFill/>
                    <a:ln>
                      <a:noFill/>
                    </a:ln>
                  </pic:spPr>
                </pic:pic>
              </a:graphicData>
            </a:graphic>
          </wp:inline>
        </w:drawing>
      </w:r>
    </w:p>
    <w:p w:rsidR="00102D0D" w:rsidRPr="00102D0D" w:rsidRDefault="00102D0D" w:rsidP="00102D0D">
      <w:pPr>
        <w:jc w:val="center"/>
        <w:rPr>
          <w:sz w:val="16"/>
          <w:szCs w:val="16"/>
        </w:rPr>
      </w:pPr>
      <w:r w:rsidRPr="00102D0D">
        <w:rPr>
          <w:b/>
          <w:sz w:val="16"/>
          <w:szCs w:val="16"/>
        </w:rPr>
        <w:lastRenderedPageBreak/>
        <w:t>Fig 2:</w:t>
      </w:r>
      <w:r w:rsidRPr="00102D0D">
        <w:rPr>
          <w:sz w:val="16"/>
          <w:szCs w:val="16"/>
        </w:rPr>
        <w:t xml:space="preserve"> 1 Level 0 DFD</w:t>
      </w:r>
    </w:p>
    <w:p w:rsidR="0092194F" w:rsidRPr="00102D0D" w:rsidRDefault="00102D0D" w:rsidP="00102D0D">
      <w:pPr>
        <w:jc w:val="center"/>
        <w:rPr>
          <w:sz w:val="16"/>
          <w:szCs w:val="16"/>
        </w:rPr>
      </w:pPr>
      <w:r w:rsidRPr="00102D0D">
        <w:rPr>
          <w:noProof/>
          <w:sz w:val="16"/>
          <w:szCs w:val="16"/>
        </w:rPr>
        <w:drawing>
          <wp:inline distT="0" distB="0" distL="0" distR="0">
            <wp:extent cx="3752850" cy="20002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52850" cy="2000250"/>
                    </a:xfrm>
                    <a:prstGeom prst="rect">
                      <a:avLst/>
                    </a:prstGeom>
                    <a:noFill/>
                    <a:ln>
                      <a:noFill/>
                    </a:ln>
                  </pic:spPr>
                </pic:pic>
              </a:graphicData>
            </a:graphic>
          </wp:inline>
        </w:drawing>
      </w:r>
    </w:p>
    <w:p w:rsidR="00102D0D" w:rsidRPr="00102D0D" w:rsidRDefault="00102D0D" w:rsidP="00102D0D">
      <w:pPr>
        <w:jc w:val="center"/>
        <w:rPr>
          <w:sz w:val="16"/>
          <w:szCs w:val="16"/>
        </w:rPr>
      </w:pPr>
      <w:r w:rsidRPr="00102D0D">
        <w:rPr>
          <w:b/>
          <w:sz w:val="16"/>
          <w:szCs w:val="16"/>
        </w:rPr>
        <w:t>Fig 3:</w:t>
      </w:r>
      <w:r w:rsidRPr="00102D0D">
        <w:rPr>
          <w:sz w:val="16"/>
          <w:szCs w:val="16"/>
        </w:rPr>
        <w:t xml:space="preserve"> Level 1 DFD</w:t>
      </w:r>
    </w:p>
    <w:p w:rsidR="00D43500" w:rsidRDefault="00D43500" w:rsidP="00657FD0">
      <w:pPr>
        <w:jc w:val="both"/>
        <w:rPr>
          <w:b/>
        </w:rPr>
      </w:pPr>
    </w:p>
    <w:p w:rsidR="00CF791D" w:rsidRDefault="00CF791D" w:rsidP="00657FD0">
      <w:pPr>
        <w:jc w:val="both"/>
        <w:rPr>
          <w:color w:val="080808"/>
        </w:rPr>
        <w:sectPr w:rsidR="00CF791D" w:rsidSect="009727AE">
          <w:type w:val="continuous"/>
          <w:pgSz w:w="11906" w:h="16838" w:code="9"/>
          <w:pgMar w:top="1440" w:right="1440" w:bottom="2430" w:left="1440" w:header="1008" w:footer="2160" w:gutter="0"/>
          <w:cols w:space="708"/>
          <w:docGrid w:linePitch="360"/>
        </w:sectPr>
      </w:pPr>
    </w:p>
    <w:p w:rsidR="00A00458" w:rsidRPr="00A00458" w:rsidRDefault="00A00458" w:rsidP="00657FD0">
      <w:pPr>
        <w:jc w:val="both"/>
        <w:rPr>
          <w:b/>
          <w:color w:val="080808"/>
          <w:sz w:val="24"/>
          <w:szCs w:val="24"/>
        </w:rPr>
      </w:pPr>
      <w:r w:rsidRPr="00A00458">
        <w:rPr>
          <w:b/>
          <w:color w:val="080808"/>
          <w:sz w:val="24"/>
          <w:szCs w:val="24"/>
        </w:rPr>
        <w:lastRenderedPageBreak/>
        <w:t>REULTS AND DISCUSSION</w:t>
      </w:r>
    </w:p>
    <w:p w:rsidR="0092194F" w:rsidRPr="00657FD0" w:rsidRDefault="0092194F" w:rsidP="00657FD0">
      <w:pPr>
        <w:jc w:val="both"/>
        <w:rPr>
          <w:color w:val="080808"/>
        </w:rPr>
      </w:pPr>
      <w:r w:rsidRPr="00657FD0">
        <w:rPr>
          <w:color w:val="080808"/>
        </w:rPr>
        <w:t xml:space="preserve">The Biometric Based Student Information Retrieval System has one master database file named “DATABASE”. The database file has one table named “STUDENT”.  The “STUDENT” table stores information of students in the school such as registration number, surname, first name, middle name, sex, age, class of student. Accessing mode for both files is random. That is recorded in both files and can be read or modified. Also, data validation built into </w:t>
      </w:r>
      <w:r w:rsidRPr="00657FD0">
        <w:rPr>
          <w:color w:val="080808"/>
        </w:rPr>
        <w:lastRenderedPageBreak/>
        <w:t>the system enables the discovery of errors in the input data. For instance, if a field is meant for integer and alphabet is mistakenly inputted to the field, the system will prompt the user with the message that there is an error in the input data, and also provide the user the information on how to re-enter the data correctly.</w:t>
      </w:r>
      <w:r w:rsidR="008D2C65">
        <w:rPr>
          <w:color w:val="080808"/>
        </w:rPr>
        <w:t xml:space="preserve"> </w:t>
      </w:r>
      <w:r w:rsidRPr="00657FD0">
        <w:rPr>
          <w:color w:val="080808"/>
        </w:rPr>
        <w:t>Also, the input data to the system are given below in data dictionary. A data dictionary is the description of the structure of the record in each of the file used. The data dictionary for the Student table is shown in Table 1.</w:t>
      </w:r>
    </w:p>
    <w:p w:rsidR="00CF791D" w:rsidRDefault="00CF791D" w:rsidP="00657FD0">
      <w:pPr>
        <w:jc w:val="both"/>
        <w:rPr>
          <w:b/>
          <w:color w:val="080808"/>
        </w:rPr>
        <w:sectPr w:rsidR="00CF791D" w:rsidSect="00CF791D">
          <w:type w:val="continuous"/>
          <w:pgSz w:w="11906" w:h="16838" w:code="9"/>
          <w:pgMar w:top="1440" w:right="1440" w:bottom="2430" w:left="1440" w:header="709" w:footer="709" w:gutter="0"/>
          <w:cols w:num="2" w:space="360"/>
          <w:docGrid w:linePitch="360"/>
        </w:sectPr>
      </w:pPr>
    </w:p>
    <w:p w:rsidR="0092194F" w:rsidRPr="00657FD0" w:rsidRDefault="0092194F" w:rsidP="00657FD0">
      <w:pPr>
        <w:jc w:val="both"/>
        <w:rPr>
          <w:b/>
          <w:color w:val="080808"/>
        </w:rPr>
      </w:pPr>
    </w:p>
    <w:p w:rsidR="0092194F" w:rsidRPr="00102D0D" w:rsidRDefault="0092194F" w:rsidP="00102D0D">
      <w:pPr>
        <w:jc w:val="center"/>
        <w:rPr>
          <w:b/>
          <w:color w:val="080808"/>
          <w:sz w:val="16"/>
          <w:szCs w:val="16"/>
        </w:rPr>
      </w:pPr>
      <w:r w:rsidRPr="00102D0D">
        <w:rPr>
          <w:b/>
          <w:color w:val="080808"/>
          <w:sz w:val="16"/>
          <w:szCs w:val="16"/>
        </w:rPr>
        <w:t xml:space="preserve">Table 1: </w:t>
      </w:r>
      <w:r w:rsidR="00102D0D" w:rsidRPr="00102D0D">
        <w:rPr>
          <w:color w:val="080808"/>
          <w:sz w:val="16"/>
          <w:szCs w:val="16"/>
        </w:rPr>
        <w:t>Data Dictionary for Student Table</w:t>
      </w:r>
    </w:p>
    <w:tbl>
      <w:tblPr>
        <w:tblW w:w="5566" w:type="dxa"/>
        <w:jc w:val="center"/>
        <w:tblBorders>
          <w:top w:val="single" w:sz="4" w:space="0" w:color="auto"/>
          <w:bottom w:val="single" w:sz="4" w:space="0" w:color="auto"/>
        </w:tblBorders>
        <w:tblLook w:val="01E0" w:firstRow="1" w:lastRow="1" w:firstColumn="1" w:lastColumn="1" w:noHBand="0" w:noVBand="0"/>
      </w:tblPr>
      <w:tblGrid>
        <w:gridCol w:w="545"/>
        <w:gridCol w:w="1732"/>
        <w:gridCol w:w="1105"/>
        <w:gridCol w:w="1012"/>
        <w:gridCol w:w="1172"/>
      </w:tblGrid>
      <w:tr w:rsidR="0092194F" w:rsidRPr="00102D0D" w:rsidTr="00102D0D">
        <w:trPr>
          <w:jc w:val="center"/>
        </w:trPr>
        <w:tc>
          <w:tcPr>
            <w:tcW w:w="545" w:type="dxa"/>
            <w:tcBorders>
              <w:top w:val="single" w:sz="4" w:space="0" w:color="auto"/>
              <w:bottom w:val="single" w:sz="4" w:space="0" w:color="auto"/>
            </w:tcBorders>
          </w:tcPr>
          <w:p w:rsidR="0092194F" w:rsidRPr="00102D0D" w:rsidRDefault="0092194F" w:rsidP="00657FD0">
            <w:pPr>
              <w:jc w:val="both"/>
              <w:rPr>
                <w:b/>
                <w:color w:val="080808"/>
                <w:sz w:val="16"/>
                <w:szCs w:val="16"/>
              </w:rPr>
            </w:pPr>
            <w:r w:rsidRPr="00102D0D">
              <w:rPr>
                <w:b/>
                <w:color w:val="080808"/>
                <w:sz w:val="16"/>
                <w:szCs w:val="16"/>
              </w:rPr>
              <w:t>S/N</w:t>
            </w:r>
          </w:p>
        </w:tc>
        <w:tc>
          <w:tcPr>
            <w:tcW w:w="1732" w:type="dxa"/>
            <w:tcBorders>
              <w:top w:val="single" w:sz="4" w:space="0" w:color="auto"/>
              <w:bottom w:val="single" w:sz="4" w:space="0" w:color="auto"/>
            </w:tcBorders>
          </w:tcPr>
          <w:p w:rsidR="0092194F" w:rsidRPr="00102D0D" w:rsidRDefault="00102D0D" w:rsidP="00657FD0">
            <w:pPr>
              <w:jc w:val="both"/>
              <w:rPr>
                <w:b/>
                <w:color w:val="080808"/>
                <w:sz w:val="16"/>
                <w:szCs w:val="16"/>
              </w:rPr>
            </w:pPr>
            <w:r w:rsidRPr="00102D0D">
              <w:rPr>
                <w:b/>
                <w:color w:val="080808"/>
                <w:sz w:val="16"/>
                <w:szCs w:val="16"/>
              </w:rPr>
              <w:t>Field Description</w:t>
            </w:r>
          </w:p>
        </w:tc>
        <w:tc>
          <w:tcPr>
            <w:tcW w:w="1105" w:type="dxa"/>
            <w:tcBorders>
              <w:top w:val="single" w:sz="4" w:space="0" w:color="auto"/>
              <w:bottom w:val="single" w:sz="4" w:space="0" w:color="auto"/>
            </w:tcBorders>
          </w:tcPr>
          <w:p w:rsidR="0092194F" w:rsidRPr="00102D0D" w:rsidRDefault="00102D0D" w:rsidP="00657FD0">
            <w:pPr>
              <w:jc w:val="both"/>
              <w:rPr>
                <w:b/>
                <w:color w:val="080808"/>
                <w:sz w:val="16"/>
                <w:szCs w:val="16"/>
              </w:rPr>
            </w:pPr>
            <w:r w:rsidRPr="00102D0D">
              <w:rPr>
                <w:b/>
                <w:color w:val="080808"/>
                <w:sz w:val="16"/>
                <w:szCs w:val="16"/>
              </w:rPr>
              <w:t>Fieldname</w:t>
            </w:r>
          </w:p>
        </w:tc>
        <w:tc>
          <w:tcPr>
            <w:tcW w:w="1012" w:type="dxa"/>
            <w:tcBorders>
              <w:top w:val="single" w:sz="4" w:space="0" w:color="auto"/>
              <w:bottom w:val="single" w:sz="4" w:space="0" w:color="auto"/>
            </w:tcBorders>
          </w:tcPr>
          <w:p w:rsidR="0092194F" w:rsidRPr="00102D0D" w:rsidRDefault="00102D0D" w:rsidP="00657FD0">
            <w:pPr>
              <w:jc w:val="both"/>
              <w:rPr>
                <w:b/>
                <w:color w:val="080808"/>
                <w:sz w:val="16"/>
                <w:szCs w:val="16"/>
              </w:rPr>
            </w:pPr>
            <w:r w:rsidRPr="00102D0D">
              <w:rPr>
                <w:b/>
                <w:color w:val="080808"/>
                <w:sz w:val="16"/>
                <w:szCs w:val="16"/>
              </w:rPr>
              <w:t>Data Type</w:t>
            </w:r>
          </w:p>
        </w:tc>
        <w:tc>
          <w:tcPr>
            <w:tcW w:w="1172" w:type="dxa"/>
            <w:tcBorders>
              <w:top w:val="single" w:sz="4" w:space="0" w:color="auto"/>
              <w:bottom w:val="single" w:sz="4" w:space="0" w:color="auto"/>
            </w:tcBorders>
          </w:tcPr>
          <w:p w:rsidR="0092194F" w:rsidRPr="00102D0D" w:rsidRDefault="00102D0D" w:rsidP="00657FD0">
            <w:pPr>
              <w:jc w:val="both"/>
              <w:rPr>
                <w:b/>
                <w:color w:val="080808"/>
                <w:sz w:val="16"/>
                <w:szCs w:val="16"/>
              </w:rPr>
            </w:pPr>
            <w:r w:rsidRPr="00102D0D">
              <w:rPr>
                <w:b/>
                <w:color w:val="080808"/>
                <w:sz w:val="16"/>
                <w:szCs w:val="16"/>
              </w:rPr>
              <w:t>Field Length</w:t>
            </w:r>
          </w:p>
        </w:tc>
      </w:tr>
      <w:tr w:rsidR="0092194F" w:rsidRPr="00102D0D" w:rsidTr="00102D0D">
        <w:trPr>
          <w:jc w:val="center"/>
        </w:trPr>
        <w:tc>
          <w:tcPr>
            <w:tcW w:w="545" w:type="dxa"/>
            <w:tcBorders>
              <w:top w:val="single" w:sz="4" w:space="0" w:color="auto"/>
            </w:tcBorders>
          </w:tcPr>
          <w:p w:rsidR="0092194F" w:rsidRPr="00102D0D" w:rsidRDefault="0092194F" w:rsidP="00657FD0">
            <w:pPr>
              <w:jc w:val="both"/>
              <w:rPr>
                <w:color w:val="080808"/>
                <w:sz w:val="16"/>
                <w:szCs w:val="16"/>
              </w:rPr>
            </w:pPr>
            <w:r w:rsidRPr="00102D0D">
              <w:rPr>
                <w:color w:val="080808"/>
                <w:sz w:val="16"/>
                <w:szCs w:val="16"/>
              </w:rPr>
              <w:t>1.</w:t>
            </w:r>
          </w:p>
        </w:tc>
        <w:tc>
          <w:tcPr>
            <w:tcW w:w="1732" w:type="dxa"/>
            <w:tcBorders>
              <w:top w:val="single" w:sz="4" w:space="0" w:color="auto"/>
            </w:tcBorders>
          </w:tcPr>
          <w:p w:rsidR="0092194F" w:rsidRPr="00102D0D" w:rsidRDefault="0092194F" w:rsidP="00657FD0">
            <w:pPr>
              <w:jc w:val="both"/>
              <w:rPr>
                <w:color w:val="080808"/>
                <w:sz w:val="16"/>
                <w:szCs w:val="16"/>
              </w:rPr>
            </w:pPr>
            <w:r w:rsidRPr="00102D0D">
              <w:rPr>
                <w:color w:val="080808"/>
                <w:sz w:val="16"/>
                <w:szCs w:val="16"/>
              </w:rPr>
              <w:t>Matriculation Number</w:t>
            </w:r>
          </w:p>
        </w:tc>
        <w:tc>
          <w:tcPr>
            <w:tcW w:w="1105" w:type="dxa"/>
            <w:tcBorders>
              <w:top w:val="single" w:sz="4" w:space="0" w:color="auto"/>
            </w:tcBorders>
          </w:tcPr>
          <w:p w:rsidR="0092194F" w:rsidRPr="00102D0D" w:rsidRDefault="0092194F" w:rsidP="00657FD0">
            <w:pPr>
              <w:jc w:val="both"/>
              <w:rPr>
                <w:color w:val="080808"/>
                <w:sz w:val="16"/>
                <w:szCs w:val="16"/>
              </w:rPr>
            </w:pPr>
            <w:proofErr w:type="spellStart"/>
            <w:r w:rsidRPr="00102D0D">
              <w:rPr>
                <w:color w:val="080808"/>
                <w:sz w:val="16"/>
                <w:szCs w:val="16"/>
              </w:rPr>
              <w:t>Matno</w:t>
            </w:r>
            <w:proofErr w:type="spellEnd"/>
          </w:p>
        </w:tc>
        <w:tc>
          <w:tcPr>
            <w:tcW w:w="1012" w:type="dxa"/>
            <w:tcBorders>
              <w:top w:val="single" w:sz="4" w:space="0" w:color="auto"/>
            </w:tcBorders>
          </w:tcPr>
          <w:p w:rsidR="0092194F" w:rsidRPr="00102D0D" w:rsidRDefault="0092194F" w:rsidP="00657FD0">
            <w:pPr>
              <w:jc w:val="both"/>
              <w:rPr>
                <w:color w:val="080808"/>
                <w:sz w:val="16"/>
                <w:szCs w:val="16"/>
              </w:rPr>
            </w:pPr>
            <w:r w:rsidRPr="00102D0D">
              <w:rPr>
                <w:color w:val="080808"/>
                <w:sz w:val="16"/>
                <w:szCs w:val="16"/>
              </w:rPr>
              <w:t>Text</w:t>
            </w:r>
          </w:p>
        </w:tc>
        <w:tc>
          <w:tcPr>
            <w:tcW w:w="1172" w:type="dxa"/>
            <w:tcBorders>
              <w:top w:val="single" w:sz="4" w:space="0" w:color="auto"/>
            </w:tcBorders>
          </w:tcPr>
          <w:p w:rsidR="0092194F" w:rsidRPr="00102D0D" w:rsidRDefault="0092194F" w:rsidP="00657FD0">
            <w:pPr>
              <w:jc w:val="both"/>
              <w:rPr>
                <w:color w:val="080808"/>
                <w:sz w:val="16"/>
                <w:szCs w:val="16"/>
              </w:rPr>
            </w:pPr>
            <w:r w:rsidRPr="00102D0D">
              <w:rPr>
                <w:color w:val="080808"/>
                <w:sz w:val="16"/>
                <w:szCs w:val="16"/>
              </w:rPr>
              <w:t>10</w:t>
            </w:r>
          </w:p>
        </w:tc>
      </w:tr>
      <w:tr w:rsidR="0092194F" w:rsidRPr="00102D0D" w:rsidTr="00102D0D">
        <w:trPr>
          <w:jc w:val="center"/>
        </w:trPr>
        <w:tc>
          <w:tcPr>
            <w:tcW w:w="545" w:type="dxa"/>
          </w:tcPr>
          <w:p w:rsidR="0092194F" w:rsidRPr="00102D0D" w:rsidRDefault="0092194F" w:rsidP="00657FD0">
            <w:pPr>
              <w:jc w:val="both"/>
              <w:rPr>
                <w:color w:val="080808"/>
                <w:sz w:val="16"/>
                <w:szCs w:val="16"/>
              </w:rPr>
            </w:pPr>
            <w:r w:rsidRPr="00102D0D">
              <w:rPr>
                <w:color w:val="080808"/>
                <w:sz w:val="16"/>
                <w:szCs w:val="16"/>
              </w:rPr>
              <w:t>2.</w:t>
            </w:r>
          </w:p>
        </w:tc>
        <w:tc>
          <w:tcPr>
            <w:tcW w:w="1732" w:type="dxa"/>
          </w:tcPr>
          <w:p w:rsidR="0092194F" w:rsidRPr="00102D0D" w:rsidRDefault="0092194F" w:rsidP="00657FD0">
            <w:pPr>
              <w:jc w:val="both"/>
              <w:rPr>
                <w:color w:val="080808"/>
                <w:sz w:val="16"/>
                <w:szCs w:val="16"/>
              </w:rPr>
            </w:pPr>
            <w:r w:rsidRPr="00102D0D">
              <w:rPr>
                <w:color w:val="080808"/>
                <w:sz w:val="16"/>
                <w:szCs w:val="16"/>
              </w:rPr>
              <w:t>Surname</w:t>
            </w:r>
          </w:p>
        </w:tc>
        <w:tc>
          <w:tcPr>
            <w:tcW w:w="1105" w:type="dxa"/>
          </w:tcPr>
          <w:p w:rsidR="0092194F" w:rsidRPr="00102D0D" w:rsidRDefault="0092194F" w:rsidP="00657FD0">
            <w:pPr>
              <w:jc w:val="both"/>
              <w:rPr>
                <w:color w:val="080808"/>
                <w:sz w:val="16"/>
                <w:szCs w:val="16"/>
              </w:rPr>
            </w:pPr>
            <w:r w:rsidRPr="00102D0D">
              <w:rPr>
                <w:color w:val="080808"/>
                <w:sz w:val="16"/>
                <w:szCs w:val="16"/>
              </w:rPr>
              <w:t>Surname</w:t>
            </w:r>
          </w:p>
        </w:tc>
        <w:tc>
          <w:tcPr>
            <w:tcW w:w="1012" w:type="dxa"/>
          </w:tcPr>
          <w:p w:rsidR="0092194F" w:rsidRPr="00102D0D" w:rsidRDefault="0092194F" w:rsidP="00657FD0">
            <w:pPr>
              <w:jc w:val="both"/>
              <w:rPr>
                <w:color w:val="080808"/>
                <w:sz w:val="16"/>
                <w:szCs w:val="16"/>
              </w:rPr>
            </w:pPr>
            <w:r w:rsidRPr="00102D0D">
              <w:rPr>
                <w:color w:val="080808"/>
                <w:sz w:val="16"/>
                <w:szCs w:val="16"/>
              </w:rPr>
              <w:t>Text</w:t>
            </w:r>
          </w:p>
        </w:tc>
        <w:tc>
          <w:tcPr>
            <w:tcW w:w="1172" w:type="dxa"/>
          </w:tcPr>
          <w:p w:rsidR="0092194F" w:rsidRPr="00102D0D" w:rsidRDefault="0092194F" w:rsidP="00657FD0">
            <w:pPr>
              <w:jc w:val="both"/>
              <w:rPr>
                <w:color w:val="080808"/>
                <w:sz w:val="16"/>
                <w:szCs w:val="16"/>
              </w:rPr>
            </w:pPr>
            <w:r w:rsidRPr="00102D0D">
              <w:rPr>
                <w:color w:val="080808"/>
                <w:sz w:val="16"/>
                <w:szCs w:val="16"/>
              </w:rPr>
              <w:t>20</w:t>
            </w:r>
          </w:p>
        </w:tc>
      </w:tr>
      <w:tr w:rsidR="0092194F" w:rsidRPr="00102D0D" w:rsidTr="00102D0D">
        <w:trPr>
          <w:jc w:val="center"/>
        </w:trPr>
        <w:tc>
          <w:tcPr>
            <w:tcW w:w="545" w:type="dxa"/>
          </w:tcPr>
          <w:p w:rsidR="0092194F" w:rsidRPr="00102D0D" w:rsidRDefault="0092194F" w:rsidP="00657FD0">
            <w:pPr>
              <w:jc w:val="both"/>
              <w:rPr>
                <w:color w:val="080808"/>
                <w:sz w:val="16"/>
                <w:szCs w:val="16"/>
              </w:rPr>
            </w:pPr>
            <w:r w:rsidRPr="00102D0D">
              <w:rPr>
                <w:color w:val="080808"/>
                <w:sz w:val="16"/>
                <w:szCs w:val="16"/>
              </w:rPr>
              <w:t>3.</w:t>
            </w:r>
          </w:p>
        </w:tc>
        <w:tc>
          <w:tcPr>
            <w:tcW w:w="1732" w:type="dxa"/>
          </w:tcPr>
          <w:p w:rsidR="0092194F" w:rsidRPr="00102D0D" w:rsidRDefault="0092194F" w:rsidP="00657FD0">
            <w:pPr>
              <w:jc w:val="both"/>
              <w:rPr>
                <w:color w:val="080808"/>
                <w:sz w:val="16"/>
                <w:szCs w:val="16"/>
              </w:rPr>
            </w:pPr>
            <w:r w:rsidRPr="00102D0D">
              <w:rPr>
                <w:color w:val="080808"/>
                <w:sz w:val="16"/>
                <w:szCs w:val="16"/>
              </w:rPr>
              <w:t>First Name</w:t>
            </w:r>
          </w:p>
        </w:tc>
        <w:tc>
          <w:tcPr>
            <w:tcW w:w="1105" w:type="dxa"/>
          </w:tcPr>
          <w:p w:rsidR="0092194F" w:rsidRPr="00102D0D" w:rsidRDefault="0092194F" w:rsidP="00657FD0">
            <w:pPr>
              <w:jc w:val="both"/>
              <w:rPr>
                <w:color w:val="080808"/>
                <w:sz w:val="16"/>
                <w:szCs w:val="16"/>
              </w:rPr>
            </w:pPr>
            <w:proofErr w:type="spellStart"/>
            <w:r w:rsidRPr="00102D0D">
              <w:rPr>
                <w:color w:val="080808"/>
                <w:sz w:val="16"/>
                <w:szCs w:val="16"/>
              </w:rPr>
              <w:t>Firstname</w:t>
            </w:r>
            <w:proofErr w:type="spellEnd"/>
          </w:p>
        </w:tc>
        <w:tc>
          <w:tcPr>
            <w:tcW w:w="1012" w:type="dxa"/>
          </w:tcPr>
          <w:p w:rsidR="0092194F" w:rsidRPr="00102D0D" w:rsidRDefault="0092194F" w:rsidP="00657FD0">
            <w:pPr>
              <w:jc w:val="both"/>
              <w:rPr>
                <w:color w:val="080808"/>
                <w:sz w:val="16"/>
                <w:szCs w:val="16"/>
              </w:rPr>
            </w:pPr>
            <w:r w:rsidRPr="00102D0D">
              <w:rPr>
                <w:color w:val="080808"/>
                <w:sz w:val="16"/>
                <w:szCs w:val="16"/>
              </w:rPr>
              <w:t>Text</w:t>
            </w:r>
          </w:p>
        </w:tc>
        <w:tc>
          <w:tcPr>
            <w:tcW w:w="1172" w:type="dxa"/>
          </w:tcPr>
          <w:p w:rsidR="0092194F" w:rsidRPr="00102D0D" w:rsidRDefault="0092194F" w:rsidP="00657FD0">
            <w:pPr>
              <w:jc w:val="both"/>
              <w:rPr>
                <w:color w:val="080808"/>
                <w:sz w:val="16"/>
                <w:szCs w:val="16"/>
              </w:rPr>
            </w:pPr>
            <w:r w:rsidRPr="00102D0D">
              <w:rPr>
                <w:color w:val="080808"/>
                <w:sz w:val="16"/>
                <w:szCs w:val="16"/>
              </w:rPr>
              <w:t>20</w:t>
            </w:r>
          </w:p>
        </w:tc>
      </w:tr>
      <w:tr w:rsidR="0092194F" w:rsidRPr="00102D0D" w:rsidTr="00102D0D">
        <w:trPr>
          <w:jc w:val="center"/>
        </w:trPr>
        <w:tc>
          <w:tcPr>
            <w:tcW w:w="545" w:type="dxa"/>
          </w:tcPr>
          <w:p w:rsidR="0092194F" w:rsidRPr="00102D0D" w:rsidRDefault="0092194F" w:rsidP="00657FD0">
            <w:pPr>
              <w:jc w:val="both"/>
              <w:rPr>
                <w:color w:val="080808"/>
                <w:sz w:val="16"/>
                <w:szCs w:val="16"/>
              </w:rPr>
            </w:pPr>
            <w:r w:rsidRPr="00102D0D">
              <w:rPr>
                <w:color w:val="080808"/>
                <w:sz w:val="16"/>
                <w:szCs w:val="16"/>
              </w:rPr>
              <w:t>4.</w:t>
            </w:r>
          </w:p>
        </w:tc>
        <w:tc>
          <w:tcPr>
            <w:tcW w:w="1732" w:type="dxa"/>
          </w:tcPr>
          <w:p w:rsidR="0092194F" w:rsidRPr="00102D0D" w:rsidRDefault="0092194F" w:rsidP="00657FD0">
            <w:pPr>
              <w:jc w:val="both"/>
              <w:rPr>
                <w:color w:val="080808"/>
                <w:sz w:val="16"/>
                <w:szCs w:val="16"/>
              </w:rPr>
            </w:pPr>
            <w:r w:rsidRPr="00102D0D">
              <w:rPr>
                <w:color w:val="080808"/>
                <w:sz w:val="16"/>
                <w:szCs w:val="16"/>
              </w:rPr>
              <w:t>Middle Name</w:t>
            </w:r>
          </w:p>
        </w:tc>
        <w:tc>
          <w:tcPr>
            <w:tcW w:w="1105" w:type="dxa"/>
          </w:tcPr>
          <w:p w:rsidR="0092194F" w:rsidRPr="00102D0D" w:rsidRDefault="0092194F" w:rsidP="00657FD0">
            <w:pPr>
              <w:jc w:val="both"/>
              <w:rPr>
                <w:color w:val="080808"/>
                <w:sz w:val="16"/>
                <w:szCs w:val="16"/>
              </w:rPr>
            </w:pPr>
            <w:proofErr w:type="spellStart"/>
            <w:r w:rsidRPr="00102D0D">
              <w:rPr>
                <w:color w:val="080808"/>
                <w:sz w:val="16"/>
                <w:szCs w:val="16"/>
              </w:rPr>
              <w:t>Middlename</w:t>
            </w:r>
            <w:proofErr w:type="spellEnd"/>
          </w:p>
        </w:tc>
        <w:tc>
          <w:tcPr>
            <w:tcW w:w="1012" w:type="dxa"/>
          </w:tcPr>
          <w:p w:rsidR="0092194F" w:rsidRPr="00102D0D" w:rsidRDefault="0092194F" w:rsidP="00657FD0">
            <w:pPr>
              <w:jc w:val="both"/>
              <w:rPr>
                <w:color w:val="080808"/>
                <w:sz w:val="16"/>
                <w:szCs w:val="16"/>
              </w:rPr>
            </w:pPr>
            <w:r w:rsidRPr="00102D0D">
              <w:rPr>
                <w:color w:val="080808"/>
                <w:sz w:val="16"/>
                <w:szCs w:val="16"/>
              </w:rPr>
              <w:t>Text</w:t>
            </w:r>
          </w:p>
        </w:tc>
        <w:tc>
          <w:tcPr>
            <w:tcW w:w="1172" w:type="dxa"/>
          </w:tcPr>
          <w:p w:rsidR="0092194F" w:rsidRPr="00102D0D" w:rsidRDefault="0092194F" w:rsidP="00657FD0">
            <w:pPr>
              <w:jc w:val="both"/>
              <w:rPr>
                <w:color w:val="080808"/>
                <w:sz w:val="16"/>
                <w:szCs w:val="16"/>
              </w:rPr>
            </w:pPr>
            <w:r w:rsidRPr="00102D0D">
              <w:rPr>
                <w:color w:val="080808"/>
                <w:sz w:val="16"/>
                <w:szCs w:val="16"/>
              </w:rPr>
              <w:t>20</w:t>
            </w:r>
          </w:p>
        </w:tc>
      </w:tr>
      <w:tr w:rsidR="0092194F" w:rsidRPr="00102D0D" w:rsidTr="00102D0D">
        <w:trPr>
          <w:jc w:val="center"/>
        </w:trPr>
        <w:tc>
          <w:tcPr>
            <w:tcW w:w="545" w:type="dxa"/>
          </w:tcPr>
          <w:p w:rsidR="0092194F" w:rsidRPr="00102D0D" w:rsidRDefault="0092194F" w:rsidP="00657FD0">
            <w:pPr>
              <w:jc w:val="both"/>
              <w:rPr>
                <w:color w:val="080808"/>
                <w:sz w:val="16"/>
                <w:szCs w:val="16"/>
              </w:rPr>
            </w:pPr>
            <w:r w:rsidRPr="00102D0D">
              <w:rPr>
                <w:color w:val="080808"/>
                <w:sz w:val="16"/>
                <w:szCs w:val="16"/>
              </w:rPr>
              <w:t>5.</w:t>
            </w:r>
          </w:p>
        </w:tc>
        <w:tc>
          <w:tcPr>
            <w:tcW w:w="1732" w:type="dxa"/>
          </w:tcPr>
          <w:p w:rsidR="0092194F" w:rsidRPr="00102D0D" w:rsidRDefault="0092194F" w:rsidP="00657FD0">
            <w:pPr>
              <w:jc w:val="both"/>
              <w:rPr>
                <w:color w:val="080808"/>
                <w:sz w:val="16"/>
                <w:szCs w:val="16"/>
              </w:rPr>
            </w:pPr>
            <w:r w:rsidRPr="00102D0D">
              <w:rPr>
                <w:color w:val="080808"/>
                <w:sz w:val="16"/>
                <w:szCs w:val="16"/>
              </w:rPr>
              <w:t>Sex</w:t>
            </w:r>
          </w:p>
        </w:tc>
        <w:tc>
          <w:tcPr>
            <w:tcW w:w="1105" w:type="dxa"/>
          </w:tcPr>
          <w:p w:rsidR="0092194F" w:rsidRPr="00102D0D" w:rsidRDefault="0092194F" w:rsidP="00657FD0">
            <w:pPr>
              <w:jc w:val="both"/>
              <w:rPr>
                <w:color w:val="080808"/>
                <w:sz w:val="16"/>
                <w:szCs w:val="16"/>
              </w:rPr>
            </w:pPr>
            <w:r w:rsidRPr="00102D0D">
              <w:rPr>
                <w:color w:val="080808"/>
                <w:sz w:val="16"/>
                <w:szCs w:val="16"/>
              </w:rPr>
              <w:t>Sex</w:t>
            </w:r>
          </w:p>
        </w:tc>
        <w:tc>
          <w:tcPr>
            <w:tcW w:w="1012" w:type="dxa"/>
          </w:tcPr>
          <w:p w:rsidR="0092194F" w:rsidRPr="00102D0D" w:rsidRDefault="0092194F" w:rsidP="00657FD0">
            <w:pPr>
              <w:jc w:val="both"/>
              <w:rPr>
                <w:color w:val="080808"/>
                <w:sz w:val="16"/>
                <w:szCs w:val="16"/>
              </w:rPr>
            </w:pPr>
            <w:r w:rsidRPr="00102D0D">
              <w:rPr>
                <w:color w:val="080808"/>
                <w:sz w:val="16"/>
                <w:szCs w:val="16"/>
              </w:rPr>
              <w:t>Text</w:t>
            </w:r>
          </w:p>
        </w:tc>
        <w:tc>
          <w:tcPr>
            <w:tcW w:w="1172" w:type="dxa"/>
          </w:tcPr>
          <w:p w:rsidR="0092194F" w:rsidRPr="00102D0D" w:rsidRDefault="0092194F" w:rsidP="00657FD0">
            <w:pPr>
              <w:jc w:val="both"/>
              <w:rPr>
                <w:color w:val="080808"/>
                <w:sz w:val="16"/>
                <w:szCs w:val="16"/>
              </w:rPr>
            </w:pPr>
            <w:r w:rsidRPr="00102D0D">
              <w:rPr>
                <w:color w:val="080808"/>
                <w:sz w:val="16"/>
                <w:szCs w:val="16"/>
              </w:rPr>
              <w:t>6</w:t>
            </w:r>
          </w:p>
        </w:tc>
      </w:tr>
      <w:tr w:rsidR="0092194F" w:rsidRPr="00102D0D" w:rsidTr="00102D0D">
        <w:trPr>
          <w:jc w:val="center"/>
        </w:trPr>
        <w:tc>
          <w:tcPr>
            <w:tcW w:w="545" w:type="dxa"/>
          </w:tcPr>
          <w:p w:rsidR="0092194F" w:rsidRPr="00102D0D" w:rsidRDefault="0092194F" w:rsidP="00657FD0">
            <w:pPr>
              <w:jc w:val="both"/>
              <w:rPr>
                <w:color w:val="080808"/>
                <w:sz w:val="16"/>
                <w:szCs w:val="16"/>
              </w:rPr>
            </w:pPr>
            <w:r w:rsidRPr="00102D0D">
              <w:rPr>
                <w:color w:val="080808"/>
                <w:sz w:val="16"/>
                <w:szCs w:val="16"/>
              </w:rPr>
              <w:t>6.</w:t>
            </w:r>
          </w:p>
        </w:tc>
        <w:tc>
          <w:tcPr>
            <w:tcW w:w="1732" w:type="dxa"/>
          </w:tcPr>
          <w:p w:rsidR="0092194F" w:rsidRPr="00102D0D" w:rsidRDefault="0092194F" w:rsidP="00657FD0">
            <w:pPr>
              <w:jc w:val="both"/>
              <w:rPr>
                <w:color w:val="080808"/>
                <w:sz w:val="16"/>
                <w:szCs w:val="16"/>
              </w:rPr>
            </w:pPr>
            <w:r w:rsidRPr="00102D0D">
              <w:rPr>
                <w:color w:val="080808"/>
                <w:sz w:val="16"/>
                <w:szCs w:val="16"/>
              </w:rPr>
              <w:t>Age</w:t>
            </w:r>
          </w:p>
        </w:tc>
        <w:tc>
          <w:tcPr>
            <w:tcW w:w="1105" w:type="dxa"/>
          </w:tcPr>
          <w:p w:rsidR="0092194F" w:rsidRPr="00102D0D" w:rsidRDefault="0092194F" w:rsidP="00657FD0">
            <w:pPr>
              <w:jc w:val="both"/>
              <w:rPr>
                <w:color w:val="080808"/>
                <w:sz w:val="16"/>
                <w:szCs w:val="16"/>
              </w:rPr>
            </w:pPr>
            <w:r w:rsidRPr="00102D0D">
              <w:rPr>
                <w:color w:val="080808"/>
                <w:sz w:val="16"/>
                <w:szCs w:val="16"/>
              </w:rPr>
              <w:t>Age</w:t>
            </w:r>
          </w:p>
        </w:tc>
        <w:tc>
          <w:tcPr>
            <w:tcW w:w="1012" w:type="dxa"/>
          </w:tcPr>
          <w:p w:rsidR="0092194F" w:rsidRPr="00102D0D" w:rsidRDefault="0092194F" w:rsidP="00657FD0">
            <w:pPr>
              <w:jc w:val="both"/>
              <w:rPr>
                <w:color w:val="080808"/>
                <w:sz w:val="16"/>
                <w:szCs w:val="16"/>
              </w:rPr>
            </w:pPr>
            <w:r w:rsidRPr="00102D0D">
              <w:rPr>
                <w:color w:val="080808"/>
                <w:sz w:val="16"/>
                <w:szCs w:val="16"/>
              </w:rPr>
              <w:t>Integer</w:t>
            </w:r>
          </w:p>
        </w:tc>
        <w:tc>
          <w:tcPr>
            <w:tcW w:w="1172" w:type="dxa"/>
          </w:tcPr>
          <w:p w:rsidR="0092194F" w:rsidRPr="00102D0D" w:rsidRDefault="0092194F" w:rsidP="00657FD0">
            <w:pPr>
              <w:jc w:val="both"/>
              <w:rPr>
                <w:color w:val="080808"/>
                <w:sz w:val="16"/>
                <w:szCs w:val="16"/>
              </w:rPr>
            </w:pPr>
            <w:r w:rsidRPr="00102D0D">
              <w:rPr>
                <w:color w:val="080808"/>
                <w:sz w:val="16"/>
                <w:szCs w:val="16"/>
              </w:rPr>
              <w:t>2</w:t>
            </w:r>
          </w:p>
        </w:tc>
      </w:tr>
      <w:tr w:rsidR="0092194F" w:rsidRPr="00102D0D" w:rsidTr="00102D0D">
        <w:trPr>
          <w:jc w:val="center"/>
        </w:trPr>
        <w:tc>
          <w:tcPr>
            <w:tcW w:w="545" w:type="dxa"/>
          </w:tcPr>
          <w:p w:rsidR="0092194F" w:rsidRPr="00102D0D" w:rsidRDefault="0092194F" w:rsidP="00657FD0">
            <w:pPr>
              <w:jc w:val="both"/>
              <w:rPr>
                <w:color w:val="080808"/>
                <w:sz w:val="16"/>
                <w:szCs w:val="16"/>
              </w:rPr>
            </w:pPr>
            <w:r w:rsidRPr="00102D0D">
              <w:rPr>
                <w:color w:val="080808"/>
                <w:sz w:val="16"/>
                <w:szCs w:val="16"/>
              </w:rPr>
              <w:t>7.</w:t>
            </w:r>
          </w:p>
        </w:tc>
        <w:tc>
          <w:tcPr>
            <w:tcW w:w="1732" w:type="dxa"/>
          </w:tcPr>
          <w:p w:rsidR="0092194F" w:rsidRPr="00102D0D" w:rsidRDefault="0092194F" w:rsidP="00657FD0">
            <w:pPr>
              <w:jc w:val="both"/>
              <w:rPr>
                <w:color w:val="080808"/>
                <w:sz w:val="16"/>
                <w:szCs w:val="16"/>
              </w:rPr>
            </w:pPr>
            <w:r w:rsidRPr="00102D0D">
              <w:rPr>
                <w:color w:val="080808"/>
                <w:sz w:val="16"/>
                <w:szCs w:val="16"/>
              </w:rPr>
              <w:t xml:space="preserve">Level </w:t>
            </w:r>
          </w:p>
        </w:tc>
        <w:tc>
          <w:tcPr>
            <w:tcW w:w="1105" w:type="dxa"/>
          </w:tcPr>
          <w:p w:rsidR="0092194F" w:rsidRPr="00102D0D" w:rsidRDefault="0092194F" w:rsidP="00657FD0">
            <w:pPr>
              <w:jc w:val="both"/>
              <w:rPr>
                <w:color w:val="080808"/>
                <w:sz w:val="16"/>
                <w:szCs w:val="16"/>
              </w:rPr>
            </w:pPr>
            <w:r w:rsidRPr="00102D0D">
              <w:rPr>
                <w:color w:val="080808"/>
                <w:sz w:val="16"/>
                <w:szCs w:val="16"/>
              </w:rPr>
              <w:t xml:space="preserve">Level </w:t>
            </w:r>
          </w:p>
        </w:tc>
        <w:tc>
          <w:tcPr>
            <w:tcW w:w="1012" w:type="dxa"/>
          </w:tcPr>
          <w:p w:rsidR="0092194F" w:rsidRPr="00102D0D" w:rsidRDefault="0092194F" w:rsidP="00657FD0">
            <w:pPr>
              <w:jc w:val="both"/>
              <w:rPr>
                <w:color w:val="080808"/>
                <w:sz w:val="16"/>
                <w:szCs w:val="16"/>
              </w:rPr>
            </w:pPr>
            <w:r w:rsidRPr="00102D0D">
              <w:rPr>
                <w:color w:val="080808"/>
                <w:sz w:val="16"/>
                <w:szCs w:val="16"/>
              </w:rPr>
              <w:t>Integer</w:t>
            </w:r>
          </w:p>
        </w:tc>
        <w:tc>
          <w:tcPr>
            <w:tcW w:w="1172" w:type="dxa"/>
          </w:tcPr>
          <w:p w:rsidR="0092194F" w:rsidRPr="00102D0D" w:rsidRDefault="0092194F" w:rsidP="00657FD0">
            <w:pPr>
              <w:jc w:val="both"/>
              <w:rPr>
                <w:color w:val="080808"/>
                <w:sz w:val="16"/>
                <w:szCs w:val="16"/>
              </w:rPr>
            </w:pPr>
            <w:r w:rsidRPr="00102D0D">
              <w:rPr>
                <w:color w:val="080808"/>
                <w:sz w:val="16"/>
                <w:szCs w:val="16"/>
              </w:rPr>
              <w:t>3</w:t>
            </w:r>
          </w:p>
        </w:tc>
      </w:tr>
      <w:tr w:rsidR="0092194F" w:rsidRPr="00102D0D" w:rsidTr="00102D0D">
        <w:trPr>
          <w:jc w:val="center"/>
        </w:trPr>
        <w:tc>
          <w:tcPr>
            <w:tcW w:w="545" w:type="dxa"/>
          </w:tcPr>
          <w:p w:rsidR="0092194F" w:rsidRPr="00102D0D" w:rsidRDefault="0092194F" w:rsidP="00657FD0">
            <w:pPr>
              <w:jc w:val="both"/>
              <w:rPr>
                <w:color w:val="080808"/>
                <w:sz w:val="16"/>
                <w:szCs w:val="16"/>
              </w:rPr>
            </w:pPr>
            <w:r w:rsidRPr="00102D0D">
              <w:rPr>
                <w:color w:val="080808"/>
                <w:sz w:val="16"/>
                <w:szCs w:val="16"/>
              </w:rPr>
              <w:t>8.</w:t>
            </w:r>
          </w:p>
        </w:tc>
        <w:tc>
          <w:tcPr>
            <w:tcW w:w="1732" w:type="dxa"/>
          </w:tcPr>
          <w:p w:rsidR="0092194F" w:rsidRPr="00102D0D" w:rsidRDefault="0092194F" w:rsidP="00657FD0">
            <w:pPr>
              <w:jc w:val="both"/>
              <w:rPr>
                <w:color w:val="080808"/>
                <w:sz w:val="16"/>
                <w:szCs w:val="16"/>
              </w:rPr>
            </w:pPr>
            <w:r w:rsidRPr="00102D0D">
              <w:rPr>
                <w:color w:val="080808"/>
                <w:sz w:val="16"/>
                <w:szCs w:val="16"/>
              </w:rPr>
              <w:t>Fingerprint</w:t>
            </w:r>
          </w:p>
        </w:tc>
        <w:tc>
          <w:tcPr>
            <w:tcW w:w="1105" w:type="dxa"/>
          </w:tcPr>
          <w:p w:rsidR="0092194F" w:rsidRPr="00102D0D" w:rsidRDefault="0092194F" w:rsidP="00657FD0">
            <w:pPr>
              <w:jc w:val="both"/>
              <w:rPr>
                <w:color w:val="080808"/>
                <w:sz w:val="16"/>
                <w:szCs w:val="16"/>
              </w:rPr>
            </w:pPr>
            <w:r w:rsidRPr="00102D0D">
              <w:rPr>
                <w:color w:val="080808"/>
                <w:sz w:val="16"/>
                <w:szCs w:val="16"/>
              </w:rPr>
              <w:t xml:space="preserve">Fingerprint </w:t>
            </w:r>
          </w:p>
        </w:tc>
        <w:tc>
          <w:tcPr>
            <w:tcW w:w="1012" w:type="dxa"/>
          </w:tcPr>
          <w:p w:rsidR="0092194F" w:rsidRPr="00102D0D" w:rsidRDefault="0092194F" w:rsidP="00657FD0">
            <w:pPr>
              <w:jc w:val="both"/>
              <w:rPr>
                <w:color w:val="080808"/>
                <w:sz w:val="16"/>
                <w:szCs w:val="16"/>
              </w:rPr>
            </w:pPr>
            <w:r w:rsidRPr="00102D0D">
              <w:rPr>
                <w:color w:val="080808"/>
                <w:sz w:val="16"/>
                <w:szCs w:val="16"/>
              </w:rPr>
              <w:t>Ole</w:t>
            </w:r>
          </w:p>
        </w:tc>
        <w:tc>
          <w:tcPr>
            <w:tcW w:w="1172" w:type="dxa"/>
          </w:tcPr>
          <w:p w:rsidR="0092194F" w:rsidRPr="00102D0D" w:rsidRDefault="0092194F" w:rsidP="00657FD0">
            <w:pPr>
              <w:jc w:val="both"/>
              <w:rPr>
                <w:color w:val="080808"/>
                <w:sz w:val="16"/>
                <w:szCs w:val="16"/>
              </w:rPr>
            </w:pPr>
          </w:p>
        </w:tc>
      </w:tr>
    </w:tbl>
    <w:p w:rsidR="0092194F" w:rsidRPr="00657FD0" w:rsidRDefault="0092194F" w:rsidP="00657FD0">
      <w:pPr>
        <w:jc w:val="both"/>
        <w:rPr>
          <w:b/>
          <w:color w:val="080808"/>
        </w:rPr>
      </w:pPr>
    </w:p>
    <w:p w:rsidR="0092194F" w:rsidRDefault="0092194F" w:rsidP="00657FD0">
      <w:pPr>
        <w:jc w:val="both"/>
      </w:pPr>
      <w:r w:rsidRPr="00102D0D">
        <w:rPr>
          <w:i/>
        </w:rPr>
        <w:t>Entity Relationship Diagram (ERD)</w:t>
      </w:r>
      <w:proofErr w:type="gramStart"/>
      <w:r w:rsidR="00102D0D" w:rsidRPr="00102D0D">
        <w:rPr>
          <w:i/>
        </w:rPr>
        <w:t>:</w:t>
      </w:r>
      <w:r w:rsidRPr="00657FD0">
        <w:t>Entity</w:t>
      </w:r>
      <w:proofErr w:type="gramEnd"/>
      <w:r w:rsidRPr="00657FD0">
        <w:t xml:space="preserve"> Relationship Diagrams gives a conceptual view of the database. Figure 4 is the entity relations diagram for the biometric based student information retrieval System. </w:t>
      </w:r>
    </w:p>
    <w:p w:rsidR="00102D0D" w:rsidRDefault="00102D0D" w:rsidP="00657FD0">
      <w:pPr>
        <w:jc w:val="both"/>
      </w:pPr>
    </w:p>
    <w:p w:rsidR="00364D59" w:rsidRPr="00A00458" w:rsidRDefault="00364D59" w:rsidP="00364D59">
      <w:pPr>
        <w:jc w:val="center"/>
        <w:rPr>
          <w:b/>
          <w:sz w:val="16"/>
          <w:szCs w:val="16"/>
        </w:rPr>
      </w:pPr>
      <w:r w:rsidRPr="00A00458">
        <w:rPr>
          <w:b/>
          <w:noProof/>
          <w:sz w:val="16"/>
          <w:szCs w:val="16"/>
        </w:rPr>
        <w:drawing>
          <wp:inline distT="0" distB="0" distL="0" distR="0">
            <wp:extent cx="4286250" cy="227647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86250" cy="2276475"/>
                    </a:xfrm>
                    <a:prstGeom prst="rect">
                      <a:avLst/>
                    </a:prstGeom>
                    <a:noFill/>
                    <a:ln>
                      <a:noFill/>
                    </a:ln>
                  </pic:spPr>
                </pic:pic>
              </a:graphicData>
            </a:graphic>
          </wp:inline>
        </w:drawing>
      </w:r>
    </w:p>
    <w:p w:rsidR="0092194F" w:rsidRPr="00A00458" w:rsidRDefault="0092194F" w:rsidP="00364D59">
      <w:pPr>
        <w:jc w:val="center"/>
        <w:rPr>
          <w:b/>
          <w:sz w:val="16"/>
          <w:szCs w:val="16"/>
        </w:rPr>
      </w:pPr>
      <w:r w:rsidRPr="00A00458">
        <w:rPr>
          <w:b/>
          <w:sz w:val="16"/>
          <w:szCs w:val="16"/>
        </w:rPr>
        <w:t>Fig 4:</w:t>
      </w:r>
      <w:r w:rsidRPr="00A00458">
        <w:rPr>
          <w:sz w:val="16"/>
          <w:szCs w:val="16"/>
        </w:rPr>
        <w:t xml:space="preserve"> Unified Markup Language (Use Case Diagram and Sequence Diagram)</w:t>
      </w:r>
    </w:p>
    <w:p w:rsidR="0092194F" w:rsidRPr="00657FD0" w:rsidRDefault="0092194F" w:rsidP="00657FD0">
      <w:pPr>
        <w:jc w:val="both"/>
      </w:pPr>
      <w:r w:rsidRPr="00657FD0">
        <w:lastRenderedPageBreak/>
        <w:t>A breakdown of the Use Case Diagram and Sequence Diagram is shown as in Figures 5 and 6 follows:</w:t>
      </w:r>
    </w:p>
    <w:p w:rsidR="00102D0D" w:rsidRPr="00A00458" w:rsidRDefault="00364D59" w:rsidP="00364D59">
      <w:pPr>
        <w:jc w:val="center"/>
        <w:rPr>
          <w:b/>
          <w:sz w:val="16"/>
          <w:szCs w:val="16"/>
        </w:rPr>
      </w:pPr>
      <w:r w:rsidRPr="00A00458">
        <w:rPr>
          <w:b/>
          <w:noProof/>
          <w:sz w:val="16"/>
          <w:szCs w:val="16"/>
        </w:rPr>
        <w:drawing>
          <wp:inline distT="0" distB="0" distL="0" distR="0">
            <wp:extent cx="3743325" cy="237172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43325" cy="2371725"/>
                    </a:xfrm>
                    <a:prstGeom prst="rect">
                      <a:avLst/>
                    </a:prstGeom>
                    <a:noFill/>
                    <a:ln>
                      <a:noFill/>
                    </a:ln>
                  </pic:spPr>
                </pic:pic>
              </a:graphicData>
            </a:graphic>
          </wp:inline>
        </w:drawing>
      </w:r>
    </w:p>
    <w:p w:rsidR="0092194F" w:rsidRPr="00A00458" w:rsidRDefault="0092194F" w:rsidP="00364D59">
      <w:pPr>
        <w:jc w:val="center"/>
        <w:rPr>
          <w:sz w:val="16"/>
          <w:szCs w:val="16"/>
        </w:rPr>
      </w:pPr>
      <w:r w:rsidRPr="00A00458">
        <w:rPr>
          <w:b/>
          <w:sz w:val="16"/>
          <w:szCs w:val="16"/>
        </w:rPr>
        <w:t>Fig 5:</w:t>
      </w:r>
      <w:r w:rsidRPr="00A00458">
        <w:rPr>
          <w:sz w:val="16"/>
          <w:szCs w:val="16"/>
        </w:rPr>
        <w:t xml:space="preserve"> Use Case Diagram for the Biometric Based Information Access System</w:t>
      </w:r>
    </w:p>
    <w:p w:rsidR="0092194F" w:rsidRPr="00657FD0" w:rsidRDefault="0092194F" w:rsidP="00657FD0">
      <w:pPr>
        <w:jc w:val="both"/>
        <w:rPr>
          <w:b/>
        </w:rPr>
      </w:pPr>
    </w:p>
    <w:p w:rsidR="00A00458" w:rsidRDefault="00A00458" w:rsidP="00657FD0">
      <w:pPr>
        <w:jc w:val="both"/>
        <w:rPr>
          <w:i/>
        </w:rPr>
        <w:sectPr w:rsidR="00A00458" w:rsidSect="009727AE">
          <w:type w:val="continuous"/>
          <w:pgSz w:w="11906" w:h="16838" w:code="9"/>
          <w:pgMar w:top="1440" w:right="1440" w:bottom="2430" w:left="1440" w:header="1008" w:footer="2160" w:gutter="0"/>
          <w:cols w:space="708"/>
          <w:docGrid w:linePitch="360"/>
        </w:sectPr>
      </w:pPr>
    </w:p>
    <w:p w:rsidR="00A00458" w:rsidRPr="00A00458" w:rsidRDefault="00A00458" w:rsidP="00A00458">
      <w:pPr>
        <w:jc w:val="center"/>
        <w:rPr>
          <w:b/>
          <w:sz w:val="16"/>
          <w:szCs w:val="16"/>
        </w:rPr>
      </w:pPr>
      <w:r w:rsidRPr="00A00458">
        <w:rPr>
          <w:b/>
          <w:noProof/>
          <w:sz w:val="16"/>
          <w:szCs w:val="16"/>
        </w:rPr>
        <w:lastRenderedPageBreak/>
        <w:drawing>
          <wp:inline distT="0" distB="0" distL="0" distR="0">
            <wp:extent cx="2581275" cy="2724150"/>
            <wp:effectExtent l="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81275" cy="2724150"/>
                    </a:xfrm>
                    <a:prstGeom prst="rect">
                      <a:avLst/>
                    </a:prstGeom>
                    <a:noFill/>
                    <a:ln>
                      <a:noFill/>
                    </a:ln>
                  </pic:spPr>
                </pic:pic>
              </a:graphicData>
            </a:graphic>
          </wp:inline>
        </w:drawing>
      </w:r>
    </w:p>
    <w:p w:rsidR="00A00458" w:rsidRPr="00A00458" w:rsidRDefault="00A00458" w:rsidP="00A00458">
      <w:pPr>
        <w:jc w:val="center"/>
        <w:rPr>
          <w:sz w:val="16"/>
          <w:szCs w:val="16"/>
        </w:rPr>
      </w:pPr>
      <w:r w:rsidRPr="00A00458">
        <w:rPr>
          <w:b/>
          <w:sz w:val="16"/>
          <w:szCs w:val="16"/>
        </w:rPr>
        <w:t xml:space="preserve">Fig 6: </w:t>
      </w:r>
      <w:r w:rsidRPr="00A00458">
        <w:rPr>
          <w:sz w:val="16"/>
          <w:szCs w:val="16"/>
        </w:rPr>
        <w:t>Sequence Diagram for the Biometric Based Information Access System</w:t>
      </w:r>
    </w:p>
    <w:p w:rsidR="0092194F" w:rsidRPr="00657FD0" w:rsidRDefault="0092194F" w:rsidP="00657FD0">
      <w:pPr>
        <w:jc w:val="both"/>
      </w:pPr>
      <w:r w:rsidRPr="00CF791D">
        <w:rPr>
          <w:i/>
        </w:rPr>
        <w:t xml:space="preserve">Programming and Code </w:t>
      </w:r>
      <w:proofErr w:type="spellStart"/>
      <w:r w:rsidRPr="00CF791D">
        <w:rPr>
          <w:i/>
        </w:rPr>
        <w:t>Testing</w:t>
      </w:r>
      <w:proofErr w:type="gramStart"/>
      <w:r w:rsidR="00CF791D" w:rsidRPr="00CF791D">
        <w:rPr>
          <w:i/>
        </w:rPr>
        <w:t>:</w:t>
      </w:r>
      <w:r w:rsidRPr="00657FD0">
        <w:t>After</w:t>
      </w:r>
      <w:proofErr w:type="spellEnd"/>
      <w:proofErr w:type="gramEnd"/>
      <w:r w:rsidRPr="00657FD0">
        <w:t xml:space="preserve"> the design, Microsoft Visual Basic was used to develop the software.  Normally the program was written as a series of individual modules and this was subjected to separate and detailed test. The separate modules was then brought together and tested as a complete system. The system was tested to ensure that interfaces between modules worked adequately.  The system analyzed and compared sample fingerprint data with that of some student whose record is to be referenced to for the purpose of update, deletion or report generation. </w:t>
      </w:r>
    </w:p>
    <w:p w:rsidR="0092194F" w:rsidRPr="00657FD0" w:rsidRDefault="0092194F" w:rsidP="00657FD0">
      <w:pPr>
        <w:jc w:val="both"/>
        <w:rPr>
          <w:b/>
        </w:rPr>
      </w:pPr>
    </w:p>
    <w:p w:rsidR="0092194F" w:rsidRPr="00657FD0" w:rsidRDefault="00CF791D" w:rsidP="00657FD0">
      <w:pPr>
        <w:jc w:val="both"/>
        <w:rPr>
          <w:bCs/>
          <w:color w:val="000000"/>
        </w:rPr>
      </w:pPr>
      <w:r w:rsidRPr="00CF791D">
        <w:rPr>
          <w:i/>
          <w:color w:val="000000"/>
        </w:rPr>
        <w:t>System Implementation</w:t>
      </w:r>
      <w:r>
        <w:rPr>
          <w:i/>
          <w:color w:val="000000"/>
        </w:rPr>
        <w:t xml:space="preserve">: </w:t>
      </w:r>
      <w:r w:rsidR="0092194F" w:rsidRPr="00657FD0">
        <w:rPr>
          <w:bCs/>
          <w:color w:val="000000"/>
        </w:rPr>
        <w:t xml:space="preserve">This is the stage of software development process where the system is fully implemented by the user. For the system to be implemented, the prototype system first needs to be </w:t>
      </w:r>
      <w:r w:rsidR="0092194F" w:rsidRPr="00657FD0">
        <w:rPr>
          <w:bCs/>
          <w:color w:val="000000"/>
        </w:rPr>
        <w:lastRenderedPageBreak/>
        <w:t>accepted by the user. Once the system is fully accepted by the user, the system is test run with real life data and any other relevant data where appropriate and applicable. The system designed and developed is a biometrics-based student information retrieval system</w:t>
      </w:r>
      <w:r w:rsidR="0092194F" w:rsidRPr="00657FD0">
        <w:rPr>
          <w:color w:val="000000"/>
        </w:rPr>
        <w:t xml:space="preserve"> and as such, for the system to be </w:t>
      </w:r>
      <w:r w:rsidR="0092194F" w:rsidRPr="00657FD0">
        <w:rPr>
          <w:bCs/>
          <w:color w:val="000000"/>
        </w:rPr>
        <w:t>implemented, the following will require users’ training requirements, system testing, system review and maintenance.  The functionality of the system is shown in the output screenshots of the application. Thus, screenshot 1 depicts the home screen consisting of the main menu and other relevant information about the developed application. Screenshot 2 depicts the student record entry module showing basic input of student information including the fingerprint data. Screenshot 3 shows a sample student record update requiring fingerprint data as a necessary requirement to determine access to the update role in the database.</w:t>
      </w:r>
    </w:p>
    <w:p w:rsidR="0092194F" w:rsidRPr="00657FD0" w:rsidRDefault="0092194F" w:rsidP="00657FD0">
      <w:pPr>
        <w:jc w:val="center"/>
        <w:rPr>
          <w:b/>
        </w:rPr>
      </w:pPr>
    </w:p>
    <w:p w:rsidR="0092194F" w:rsidRDefault="0092194F" w:rsidP="00A00458">
      <w:pPr>
        <w:jc w:val="both"/>
        <w:rPr>
          <w:rStyle w:val="hgkelc"/>
        </w:rPr>
      </w:pPr>
      <w:r w:rsidRPr="00CF791D">
        <w:rPr>
          <w:rFonts w:eastAsia="Gill Sans MT"/>
          <w:i/>
        </w:rPr>
        <w:t>Sample Output Screenshots</w:t>
      </w:r>
      <w:r w:rsidR="00A00458">
        <w:rPr>
          <w:rFonts w:eastAsia="Gill Sans MT"/>
          <w:i/>
        </w:rPr>
        <w:t xml:space="preserve">: </w:t>
      </w:r>
      <w:r w:rsidR="00A00458" w:rsidRPr="00A00458">
        <w:rPr>
          <w:rStyle w:val="hgkelc"/>
        </w:rPr>
        <w:t xml:space="preserve">An output screen is </w:t>
      </w:r>
      <w:r w:rsidR="00A00458" w:rsidRPr="00A00458">
        <w:rPr>
          <w:rStyle w:val="hgkelc"/>
          <w:bCs/>
        </w:rPr>
        <w:t>a device used to display output</w:t>
      </w:r>
      <w:r w:rsidR="00A00458" w:rsidRPr="00A00458">
        <w:rPr>
          <w:rStyle w:val="hgkelc"/>
        </w:rPr>
        <w:t>. An output screen could be a separate monitor or another display device used only to display the output being received from the computer or other devices. Output, Video terms.</w:t>
      </w:r>
      <w:r w:rsidR="00A00458">
        <w:rPr>
          <w:rStyle w:val="hgkelc"/>
        </w:rPr>
        <w:t xml:space="preserve"> Three sample output shots were made from this work and are presented as Screenshot 1, screenshot 2 and screenshot 3. </w:t>
      </w:r>
    </w:p>
    <w:p w:rsidR="00A00458" w:rsidRDefault="00A00458" w:rsidP="00A00458">
      <w:pPr>
        <w:jc w:val="both"/>
        <w:rPr>
          <w:rStyle w:val="hgkelc"/>
        </w:rPr>
      </w:pPr>
    </w:p>
    <w:p w:rsidR="00A00458" w:rsidRDefault="00A00458" w:rsidP="00A00458">
      <w:r w:rsidRPr="008E6B84">
        <w:t>The Screenshot 1 is the MAIN MENU</w:t>
      </w:r>
    </w:p>
    <w:p w:rsidR="008E6B84" w:rsidRPr="008E6B84" w:rsidRDefault="008E6B84" w:rsidP="00A00458"/>
    <w:p w:rsidR="00A00458" w:rsidRDefault="008E6B84" w:rsidP="00A00458">
      <w:pPr>
        <w:jc w:val="both"/>
      </w:pPr>
      <w:r w:rsidRPr="008E6B84">
        <w:t xml:space="preserve">The </w:t>
      </w:r>
      <w:r w:rsidR="00A00458" w:rsidRPr="008E6B84">
        <w:t>Screenshot 2</w:t>
      </w:r>
      <w:r w:rsidRPr="008E6B84">
        <w:t xml:space="preserve"> is the </w:t>
      </w:r>
      <w:r w:rsidR="00A00458" w:rsidRPr="008E6B84">
        <w:t>SAMPLE INPUT DATA</w:t>
      </w:r>
    </w:p>
    <w:p w:rsidR="008E6B84" w:rsidRPr="008E6B84" w:rsidRDefault="008E6B84" w:rsidP="00A00458">
      <w:pPr>
        <w:jc w:val="both"/>
      </w:pPr>
    </w:p>
    <w:p w:rsidR="00A00458" w:rsidRPr="00CF791D" w:rsidRDefault="008E6B84" w:rsidP="008E6B84">
      <w:pPr>
        <w:rPr>
          <w:rFonts w:eastAsia="Gill Sans MT"/>
          <w:i/>
        </w:rPr>
      </w:pPr>
      <w:r w:rsidRPr="008E6B84">
        <w:t xml:space="preserve">While the </w:t>
      </w:r>
      <w:r w:rsidR="00A00458" w:rsidRPr="008E6B84">
        <w:t>Screenshot 3</w:t>
      </w:r>
      <w:r w:rsidRPr="008E6B84">
        <w:t xml:space="preserve"> is </w:t>
      </w:r>
      <w:r w:rsidR="00A00458" w:rsidRPr="008E6B84">
        <w:t>SAMPLE INPUT DATA FOR UPDATE</w:t>
      </w:r>
    </w:p>
    <w:p w:rsidR="0092194F" w:rsidRPr="00657FD0" w:rsidRDefault="0092194F" w:rsidP="00657FD0">
      <w:pPr>
        <w:rPr>
          <w:b/>
        </w:rPr>
      </w:pPr>
      <w:r w:rsidRPr="00657FD0">
        <w:rPr>
          <w:b/>
          <w:noProof/>
        </w:rPr>
        <w:lastRenderedPageBreak/>
        <w:drawing>
          <wp:inline distT="0" distB="0" distL="0" distR="0">
            <wp:extent cx="2764790" cy="2038350"/>
            <wp:effectExtent l="0" t="0" r="0" b="0"/>
            <wp:docPr id="3"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l="9131" t="10335" r="16048" b="6398"/>
                    <a:stretch>
                      <a:fillRect/>
                    </a:stretch>
                  </pic:blipFill>
                  <pic:spPr bwMode="auto">
                    <a:xfrm>
                      <a:off x="0" y="0"/>
                      <a:ext cx="2783553" cy="2052183"/>
                    </a:xfrm>
                    <a:prstGeom prst="rect">
                      <a:avLst/>
                    </a:prstGeom>
                    <a:noFill/>
                    <a:ln w="9525">
                      <a:noFill/>
                      <a:miter lim="800000"/>
                      <a:headEnd/>
                      <a:tailEnd/>
                    </a:ln>
                  </pic:spPr>
                </pic:pic>
              </a:graphicData>
            </a:graphic>
          </wp:inline>
        </w:drawing>
      </w:r>
    </w:p>
    <w:p w:rsidR="0092194F" w:rsidRDefault="0092194F" w:rsidP="00657FD0">
      <w:pPr>
        <w:rPr>
          <w:b/>
        </w:rPr>
      </w:pPr>
      <w:r w:rsidRPr="00657FD0">
        <w:rPr>
          <w:b/>
        </w:rPr>
        <w:t>Screenshot1: MAIN MENU</w:t>
      </w:r>
    </w:p>
    <w:p w:rsidR="00CF791D" w:rsidRPr="00657FD0" w:rsidRDefault="00CF791D" w:rsidP="00657FD0">
      <w:pPr>
        <w:rPr>
          <w:b/>
        </w:rPr>
      </w:pPr>
    </w:p>
    <w:p w:rsidR="0092194F" w:rsidRPr="00657FD0" w:rsidRDefault="0092194F" w:rsidP="00657FD0">
      <w:pPr>
        <w:rPr>
          <w:b/>
        </w:rPr>
      </w:pPr>
      <w:r w:rsidRPr="00657FD0">
        <w:rPr>
          <w:b/>
          <w:noProof/>
        </w:rPr>
        <w:drawing>
          <wp:inline distT="0" distB="0" distL="0" distR="0">
            <wp:extent cx="2809875" cy="2343150"/>
            <wp:effectExtent l="0" t="0" r="9525" b="0"/>
            <wp:docPr id="7"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srcRect l="21028" t="18209" r="29329" b="20177"/>
                    <a:stretch>
                      <a:fillRect/>
                    </a:stretch>
                  </pic:blipFill>
                  <pic:spPr bwMode="auto">
                    <a:xfrm>
                      <a:off x="0" y="0"/>
                      <a:ext cx="2809931" cy="2343197"/>
                    </a:xfrm>
                    <a:prstGeom prst="rect">
                      <a:avLst/>
                    </a:prstGeom>
                    <a:noFill/>
                    <a:ln w="9525">
                      <a:noFill/>
                      <a:miter lim="800000"/>
                      <a:headEnd/>
                      <a:tailEnd/>
                    </a:ln>
                  </pic:spPr>
                </pic:pic>
              </a:graphicData>
            </a:graphic>
          </wp:inline>
        </w:drawing>
      </w:r>
    </w:p>
    <w:p w:rsidR="0092194F" w:rsidRDefault="0092194F" w:rsidP="00657FD0">
      <w:pPr>
        <w:rPr>
          <w:b/>
        </w:rPr>
      </w:pPr>
      <w:r w:rsidRPr="00657FD0">
        <w:rPr>
          <w:b/>
        </w:rPr>
        <w:t>Screenshot 2: SAMPLE INPUT DATA</w:t>
      </w:r>
    </w:p>
    <w:p w:rsidR="00CF791D" w:rsidRPr="00657FD0" w:rsidRDefault="00CF791D" w:rsidP="00657FD0">
      <w:pPr>
        <w:rPr>
          <w:b/>
        </w:rPr>
      </w:pPr>
    </w:p>
    <w:p w:rsidR="0092194F" w:rsidRPr="00657FD0" w:rsidRDefault="0092194F" w:rsidP="00657FD0">
      <w:pPr>
        <w:rPr>
          <w:b/>
        </w:rPr>
      </w:pPr>
      <w:r w:rsidRPr="00657FD0">
        <w:rPr>
          <w:b/>
          <w:noProof/>
        </w:rPr>
        <w:drawing>
          <wp:inline distT="0" distB="0" distL="0" distR="0">
            <wp:extent cx="2905125" cy="2178685"/>
            <wp:effectExtent l="0" t="0" r="9525" b="0"/>
            <wp:docPr id="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srcRect l="20751" t="18209" r="28222" b="20177"/>
                    <a:stretch>
                      <a:fillRect/>
                    </a:stretch>
                  </pic:blipFill>
                  <pic:spPr bwMode="auto">
                    <a:xfrm>
                      <a:off x="0" y="0"/>
                      <a:ext cx="2920262" cy="2190037"/>
                    </a:xfrm>
                    <a:prstGeom prst="rect">
                      <a:avLst/>
                    </a:prstGeom>
                    <a:noFill/>
                    <a:ln w="9525">
                      <a:noFill/>
                      <a:miter lim="800000"/>
                      <a:headEnd/>
                      <a:tailEnd/>
                    </a:ln>
                  </pic:spPr>
                </pic:pic>
              </a:graphicData>
            </a:graphic>
          </wp:inline>
        </w:drawing>
      </w:r>
    </w:p>
    <w:p w:rsidR="0092194F" w:rsidRPr="00657FD0" w:rsidRDefault="0092194F" w:rsidP="00657FD0">
      <w:pPr>
        <w:rPr>
          <w:b/>
        </w:rPr>
      </w:pPr>
      <w:r w:rsidRPr="00657FD0">
        <w:rPr>
          <w:b/>
        </w:rPr>
        <w:t>Screenshot 3: SAMPLE INPUT DATA FOR UPDATE</w:t>
      </w:r>
    </w:p>
    <w:p w:rsidR="0092194F" w:rsidRPr="00657FD0" w:rsidRDefault="0092194F" w:rsidP="00657FD0">
      <w:pPr>
        <w:jc w:val="both"/>
        <w:rPr>
          <w:b/>
          <w:color w:val="000000"/>
        </w:rPr>
      </w:pPr>
    </w:p>
    <w:p w:rsidR="0092194F" w:rsidRPr="00657FD0" w:rsidRDefault="000A3EBC" w:rsidP="00657FD0">
      <w:pPr>
        <w:jc w:val="both"/>
        <w:rPr>
          <w:color w:val="000000"/>
        </w:rPr>
      </w:pPr>
      <w:r w:rsidRPr="00CF791D">
        <w:rPr>
          <w:i/>
          <w:color w:val="000000"/>
        </w:rPr>
        <w:t>Conclusion:</w:t>
      </w:r>
      <w:r w:rsidRPr="00657FD0">
        <w:rPr>
          <w:color w:val="000000"/>
        </w:rPr>
        <w:t xml:space="preserve"> Biometric</w:t>
      </w:r>
      <w:r w:rsidR="0092194F" w:rsidRPr="00657FD0">
        <w:rPr>
          <w:color w:val="000000"/>
        </w:rPr>
        <w:t xml:space="preserve"> based student information retrieval system has been shown to be highly effective in enhancing systems and files security. The research work has presented a platform for the practical </w:t>
      </w:r>
      <w:r w:rsidR="0092194F" w:rsidRPr="00657FD0">
        <w:rPr>
          <w:color w:val="000000"/>
        </w:rPr>
        <w:lastRenderedPageBreak/>
        <w:t xml:space="preserve">development and design of a biometric based student information retrieval system. The system was designed using the Visual BASIC programming language. </w:t>
      </w:r>
      <w:r w:rsidR="0092194F" w:rsidRPr="00657FD0">
        <w:t xml:space="preserve">The system was analyzed and compared sample fingerprint data with that of a student whose record is to be referenced to for the purpose of update, deletion or report generation. This was done to validate the functionality of the developed biometric application. </w:t>
      </w:r>
      <w:r w:rsidR="0092194F" w:rsidRPr="00657FD0">
        <w:rPr>
          <w:color w:val="000000"/>
        </w:rPr>
        <w:t>The system when fully implemented will ensure that students’ records are access and retrieved with ease in a secured manner.</w:t>
      </w:r>
    </w:p>
    <w:p w:rsidR="0092194F" w:rsidRPr="00CF791D" w:rsidRDefault="0092194F" w:rsidP="00657FD0">
      <w:pPr>
        <w:jc w:val="both"/>
        <w:rPr>
          <w:sz w:val="24"/>
          <w:szCs w:val="24"/>
        </w:rPr>
      </w:pPr>
    </w:p>
    <w:p w:rsidR="0092194F" w:rsidRPr="00CF791D" w:rsidRDefault="00CF791D" w:rsidP="00657FD0">
      <w:pPr>
        <w:jc w:val="both"/>
        <w:rPr>
          <w:rFonts w:eastAsia="Gill Sans MT"/>
          <w:b/>
          <w:sz w:val="24"/>
          <w:szCs w:val="24"/>
        </w:rPr>
      </w:pPr>
      <w:r w:rsidRPr="00CF791D">
        <w:rPr>
          <w:rFonts w:eastAsia="Gill Sans MT"/>
          <w:b/>
          <w:spacing w:val="-3"/>
          <w:w w:val="110"/>
          <w:sz w:val="24"/>
          <w:szCs w:val="24"/>
        </w:rPr>
        <w:t>R</w:t>
      </w:r>
      <w:r w:rsidRPr="00CF791D">
        <w:rPr>
          <w:rFonts w:eastAsia="Gill Sans MT"/>
          <w:b/>
          <w:w w:val="111"/>
          <w:sz w:val="24"/>
          <w:szCs w:val="24"/>
        </w:rPr>
        <w:t>EFE</w:t>
      </w:r>
      <w:r w:rsidRPr="00CF791D">
        <w:rPr>
          <w:rFonts w:eastAsia="Gill Sans MT"/>
          <w:b/>
          <w:spacing w:val="-10"/>
          <w:w w:val="111"/>
          <w:sz w:val="24"/>
          <w:szCs w:val="24"/>
        </w:rPr>
        <w:t>R</w:t>
      </w:r>
      <w:r w:rsidRPr="00CF791D">
        <w:rPr>
          <w:rFonts w:eastAsia="Gill Sans MT"/>
          <w:b/>
          <w:w w:val="108"/>
          <w:sz w:val="24"/>
          <w:szCs w:val="24"/>
        </w:rPr>
        <w:t>ENCES</w:t>
      </w:r>
    </w:p>
    <w:p w:rsidR="0092194F" w:rsidRDefault="0092194F" w:rsidP="008E6B84">
      <w:pPr>
        <w:ind w:left="270" w:hanging="270"/>
        <w:jc w:val="both"/>
        <w:rPr>
          <w:rFonts w:eastAsia="Gill Sans MT"/>
        </w:rPr>
      </w:pPr>
      <w:proofErr w:type="spellStart"/>
      <w:r w:rsidRPr="00657FD0">
        <w:rPr>
          <w:rFonts w:eastAsia="Gill Sans MT"/>
        </w:rPr>
        <w:t>Abioye</w:t>
      </w:r>
      <w:proofErr w:type="spellEnd"/>
      <w:r w:rsidRPr="00657FD0">
        <w:rPr>
          <w:rFonts w:eastAsia="Gill Sans MT"/>
        </w:rPr>
        <w:t xml:space="preserve">, M; </w:t>
      </w:r>
      <w:proofErr w:type="spellStart"/>
      <w:r w:rsidRPr="00657FD0">
        <w:rPr>
          <w:rFonts w:eastAsia="Gill Sans MT"/>
        </w:rPr>
        <w:t>Abioye</w:t>
      </w:r>
      <w:proofErr w:type="spellEnd"/>
      <w:r w:rsidRPr="00657FD0">
        <w:rPr>
          <w:rFonts w:eastAsia="Gill Sans MT"/>
        </w:rPr>
        <w:t xml:space="preserve">, AE; </w:t>
      </w:r>
      <w:proofErr w:type="spellStart"/>
      <w:r w:rsidRPr="00657FD0">
        <w:rPr>
          <w:rFonts w:eastAsia="Gill Sans MT"/>
        </w:rPr>
        <w:t>Omotehinwa</w:t>
      </w:r>
      <w:proofErr w:type="spellEnd"/>
      <w:r w:rsidRPr="00657FD0">
        <w:rPr>
          <w:rFonts w:eastAsia="Gill Sans MT"/>
        </w:rPr>
        <w:t xml:space="preserve">, OT; </w:t>
      </w:r>
      <w:proofErr w:type="spellStart"/>
      <w:r w:rsidRPr="00657FD0">
        <w:rPr>
          <w:rFonts w:eastAsia="Gill Sans MT"/>
        </w:rPr>
        <w:t>Egonwa</w:t>
      </w:r>
      <w:proofErr w:type="spellEnd"/>
      <w:r w:rsidRPr="00657FD0">
        <w:rPr>
          <w:rFonts w:eastAsia="Gill Sans MT"/>
        </w:rPr>
        <w:t xml:space="preserve">, BO; </w:t>
      </w:r>
      <w:proofErr w:type="spellStart"/>
      <w:r w:rsidRPr="00657FD0">
        <w:rPr>
          <w:rFonts w:eastAsia="Gill Sans MT"/>
        </w:rPr>
        <w:t>Oluwe</w:t>
      </w:r>
      <w:proofErr w:type="spellEnd"/>
      <w:r w:rsidRPr="00657FD0">
        <w:rPr>
          <w:rFonts w:eastAsia="Gill Sans MT"/>
        </w:rPr>
        <w:t xml:space="preserve">, MO (2018). Design and Implementation of a Fingerprint Based </w:t>
      </w:r>
      <w:proofErr w:type="spellStart"/>
      <w:r w:rsidRPr="00657FD0">
        <w:rPr>
          <w:rFonts w:eastAsia="Gill Sans MT"/>
        </w:rPr>
        <w:t>Identitiy</w:t>
      </w:r>
      <w:proofErr w:type="spellEnd"/>
      <w:r w:rsidRPr="00657FD0">
        <w:rPr>
          <w:rFonts w:eastAsia="Gill Sans MT"/>
        </w:rPr>
        <w:t xml:space="preserve"> Management </w:t>
      </w:r>
      <w:proofErr w:type="spellStart"/>
      <w:r w:rsidRPr="00657FD0">
        <w:rPr>
          <w:rFonts w:eastAsia="Gill Sans MT"/>
        </w:rPr>
        <w:t>System</w:t>
      </w:r>
      <w:r w:rsidR="00CF791D" w:rsidRPr="00657FD0">
        <w:rPr>
          <w:rFonts w:eastAsia="Gill Sans MT"/>
        </w:rPr>
        <w:t>.</w:t>
      </w:r>
      <w:r w:rsidRPr="00CF791D">
        <w:rPr>
          <w:rFonts w:eastAsia="Gill Sans MT"/>
        </w:rPr>
        <w:t>Inter</w:t>
      </w:r>
      <w:proofErr w:type="spellEnd"/>
      <w:r w:rsidR="00CF791D" w:rsidRPr="00CF791D">
        <w:rPr>
          <w:rFonts w:eastAsia="Gill Sans MT"/>
        </w:rPr>
        <w:t>.</w:t>
      </w:r>
      <w:r w:rsidRPr="00CF791D">
        <w:rPr>
          <w:rFonts w:eastAsia="Gill Sans MT"/>
        </w:rPr>
        <w:t xml:space="preserve"> J</w:t>
      </w:r>
      <w:r w:rsidR="00CF791D" w:rsidRPr="00CF791D">
        <w:rPr>
          <w:rFonts w:eastAsia="Gill Sans MT"/>
        </w:rPr>
        <w:t>.</w:t>
      </w:r>
      <w:r w:rsidRPr="00CF791D">
        <w:rPr>
          <w:rFonts w:eastAsia="Gill Sans MT"/>
        </w:rPr>
        <w:t xml:space="preserve"> Latest Technol</w:t>
      </w:r>
      <w:r w:rsidR="00CF791D" w:rsidRPr="00CF791D">
        <w:rPr>
          <w:rFonts w:eastAsia="Gill Sans MT"/>
        </w:rPr>
        <w:t>.</w:t>
      </w:r>
      <w:r w:rsidRPr="00CF791D">
        <w:rPr>
          <w:rFonts w:eastAsia="Gill Sans MT"/>
        </w:rPr>
        <w:t xml:space="preserve"> Engineer</w:t>
      </w:r>
      <w:r w:rsidR="00CF791D" w:rsidRPr="00CF791D">
        <w:rPr>
          <w:rFonts w:eastAsia="Gill Sans MT"/>
        </w:rPr>
        <w:t>.</w:t>
      </w:r>
      <w:r w:rsidRPr="00CF791D">
        <w:rPr>
          <w:rFonts w:eastAsia="Gill Sans MT"/>
        </w:rPr>
        <w:t xml:space="preserve"> Manage</w:t>
      </w:r>
      <w:r w:rsidR="00CF791D" w:rsidRPr="00CF791D">
        <w:rPr>
          <w:rFonts w:eastAsia="Gill Sans MT"/>
        </w:rPr>
        <w:t xml:space="preserve">. </w:t>
      </w:r>
      <w:r w:rsidRPr="00CF791D">
        <w:rPr>
          <w:rFonts w:eastAsia="Gill Sans MT"/>
        </w:rPr>
        <w:t>Appl</w:t>
      </w:r>
      <w:r w:rsidR="00CF791D" w:rsidRPr="00CF791D">
        <w:rPr>
          <w:rFonts w:eastAsia="Gill Sans MT"/>
        </w:rPr>
        <w:t>.</w:t>
      </w:r>
      <w:r w:rsidRPr="00CF791D">
        <w:rPr>
          <w:rFonts w:eastAsia="Gill Sans MT"/>
        </w:rPr>
        <w:t xml:space="preserve"> Sci.</w:t>
      </w:r>
      <w:r w:rsidRPr="00657FD0">
        <w:rPr>
          <w:rFonts w:eastAsia="Gill Sans MT"/>
        </w:rPr>
        <w:t xml:space="preserve"> 7 (8)</w:t>
      </w:r>
      <w:r w:rsidR="00CF791D">
        <w:rPr>
          <w:rFonts w:eastAsia="Gill Sans MT"/>
        </w:rPr>
        <w:t>:</w:t>
      </w:r>
      <w:r w:rsidRPr="00657FD0">
        <w:rPr>
          <w:rFonts w:eastAsia="Gill Sans MT"/>
        </w:rPr>
        <w:t>1-7</w:t>
      </w:r>
    </w:p>
    <w:p w:rsidR="00CF791D" w:rsidRPr="00657FD0" w:rsidRDefault="00CF791D" w:rsidP="008E6B84">
      <w:pPr>
        <w:ind w:left="270" w:hanging="270"/>
        <w:jc w:val="both"/>
        <w:rPr>
          <w:rFonts w:eastAsia="Gill Sans MT"/>
        </w:rPr>
      </w:pPr>
    </w:p>
    <w:p w:rsidR="0092194F" w:rsidRPr="00657FD0" w:rsidRDefault="0092194F" w:rsidP="008E6B84">
      <w:pPr>
        <w:ind w:left="270" w:hanging="270"/>
        <w:jc w:val="both"/>
        <w:rPr>
          <w:rFonts w:eastAsia="Gill Sans MT"/>
        </w:rPr>
      </w:pPr>
      <w:r w:rsidRPr="00657FD0">
        <w:rPr>
          <w:rFonts w:eastAsia="Gill Sans MT"/>
        </w:rPr>
        <w:t xml:space="preserve">Jain, K.; Barber, C; Noyes, J (2008). Biometric Fingerprint Recognition. </w:t>
      </w:r>
      <w:r w:rsidRPr="00657FD0">
        <w:rPr>
          <w:rFonts w:eastAsia="Gill Sans MT"/>
          <w:i/>
        </w:rPr>
        <w:t>Human Factors</w:t>
      </w:r>
      <w:r w:rsidR="00CF791D">
        <w:rPr>
          <w:rFonts w:eastAsia="Gill Sans MT"/>
          <w:i/>
        </w:rPr>
        <w:t>.</w:t>
      </w:r>
      <w:r w:rsidRPr="00657FD0">
        <w:rPr>
          <w:rFonts w:eastAsia="Gill Sans MT"/>
        </w:rPr>
        <w:t xml:space="preserve"> 38(1). 142-156.</w:t>
      </w:r>
    </w:p>
    <w:p w:rsidR="00CF791D" w:rsidRDefault="00CF791D" w:rsidP="008E6B84">
      <w:pPr>
        <w:ind w:left="270" w:hanging="270"/>
        <w:jc w:val="both"/>
        <w:rPr>
          <w:rFonts w:eastAsia="Gill Sans MT"/>
        </w:rPr>
      </w:pPr>
    </w:p>
    <w:p w:rsidR="0092194F" w:rsidRDefault="0092194F" w:rsidP="008E6B84">
      <w:pPr>
        <w:ind w:left="270" w:hanging="270"/>
        <w:jc w:val="both"/>
        <w:rPr>
          <w:rFonts w:eastAsia="Gill Sans MT"/>
        </w:rPr>
      </w:pPr>
      <w:proofErr w:type="spellStart"/>
      <w:r w:rsidRPr="00657FD0">
        <w:rPr>
          <w:rFonts w:eastAsia="Gill Sans MT"/>
        </w:rPr>
        <w:t>Sogbaike</w:t>
      </w:r>
      <w:proofErr w:type="spellEnd"/>
      <w:r w:rsidRPr="00657FD0">
        <w:rPr>
          <w:rFonts w:eastAsia="Gill Sans MT"/>
        </w:rPr>
        <w:t xml:space="preserve">, CO; </w:t>
      </w:r>
      <w:proofErr w:type="spellStart"/>
      <w:r w:rsidRPr="00657FD0">
        <w:rPr>
          <w:rFonts w:eastAsia="Gill Sans MT"/>
        </w:rPr>
        <w:t>Ahoro</w:t>
      </w:r>
      <w:proofErr w:type="spellEnd"/>
      <w:r w:rsidRPr="00657FD0">
        <w:rPr>
          <w:rFonts w:eastAsia="Gill Sans MT"/>
        </w:rPr>
        <w:t xml:space="preserve">, VO (2019). Design and Implementation of Class Attendance Management System Using Fingerprint Recognition. </w:t>
      </w:r>
      <w:r w:rsidRPr="00CF791D">
        <w:rPr>
          <w:rFonts w:eastAsia="Gill Sans MT"/>
          <w:i/>
        </w:rPr>
        <w:t>Inter</w:t>
      </w:r>
      <w:r w:rsidR="00CF791D" w:rsidRPr="00CF791D">
        <w:rPr>
          <w:rFonts w:eastAsia="Gill Sans MT"/>
          <w:i/>
        </w:rPr>
        <w:t>.</w:t>
      </w:r>
      <w:r w:rsidRPr="00CF791D">
        <w:rPr>
          <w:rFonts w:eastAsia="Gill Sans MT"/>
          <w:i/>
        </w:rPr>
        <w:t xml:space="preserve"> J</w:t>
      </w:r>
      <w:r w:rsidR="00CF791D" w:rsidRPr="00CF791D">
        <w:rPr>
          <w:rFonts w:eastAsia="Gill Sans MT"/>
          <w:i/>
        </w:rPr>
        <w:t>.</w:t>
      </w:r>
      <w:r w:rsidRPr="00CF791D">
        <w:rPr>
          <w:rFonts w:eastAsia="Gill Sans MT"/>
          <w:i/>
        </w:rPr>
        <w:t xml:space="preserve"> Sci</w:t>
      </w:r>
      <w:r w:rsidR="00CF791D" w:rsidRPr="00CF791D">
        <w:rPr>
          <w:rFonts w:eastAsia="Gill Sans MT"/>
          <w:i/>
        </w:rPr>
        <w:t>.</w:t>
      </w:r>
      <w:r w:rsidRPr="00CF791D">
        <w:rPr>
          <w:rFonts w:eastAsia="Gill Sans MT"/>
          <w:i/>
        </w:rPr>
        <w:t xml:space="preserve"> Res</w:t>
      </w:r>
      <w:r w:rsidR="00CF791D" w:rsidRPr="00CF791D">
        <w:rPr>
          <w:rFonts w:eastAsia="Gill Sans MT"/>
          <w:i/>
        </w:rPr>
        <w:t>.</w:t>
      </w:r>
      <w:r w:rsidRPr="00CF791D">
        <w:rPr>
          <w:rFonts w:eastAsia="Gill Sans MT"/>
          <w:i/>
        </w:rPr>
        <w:t xml:space="preserve"> Pub.</w:t>
      </w:r>
      <w:r w:rsidRPr="00657FD0">
        <w:rPr>
          <w:rFonts w:eastAsia="Gill Sans MT"/>
        </w:rPr>
        <w:t xml:space="preserve"> 9(5)</w:t>
      </w:r>
      <w:r w:rsidR="00CF791D">
        <w:rPr>
          <w:rFonts w:eastAsia="Gill Sans MT"/>
        </w:rPr>
        <w:t>:</w:t>
      </w:r>
      <w:r w:rsidRPr="00657FD0">
        <w:rPr>
          <w:rFonts w:eastAsia="Gill Sans MT"/>
        </w:rPr>
        <w:t xml:space="preserve"> 882 – 897.</w:t>
      </w:r>
    </w:p>
    <w:p w:rsidR="00CF791D" w:rsidRPr="00657FD0" w:rsidRDefault="00CF791D" w:rsidP="008E6B84">
      <w:pPr>
        <w:ind w:left="270" w:hanging="270"/>
        <w:jc w:val="both"/>
        <w:rPr>
          <w:rFonts w:eastAsia="Gill Sans MT"/>
        </w:rPr>
      </w:pPr>
    </w:p>
    <w:p w:rsidR="00B53B08" w:rsidRPr="00657FD0" w:rsidRDefault="0092194F" w:rsidP="008E6B84">
      <w:pPr>
        <w:ind w:left="270" w:hanging="270"/>
        <w:jc w:val="both"/>
      </w:pPr>
      <w:r w:rsidRPr="00657FD0">
        <w:rPr>
          <w:rFonts w:eastAsia="Gill Sans MT"/>
        </w:rPr>
        <w:t>Weaver</w:t>
      </w:r>
      <w:r w:rsidRPr="00657FD0">
        <w:rPr>
          <w:rFonts w:eastAsia="Gill Sans MT"/>
          <w:w w:val="94"/>
        </w:rPr>
        <w:t>, H (2006). “</w:t>
      </w:r>
      <w:r w:rsidRPr="00657FD0">
        <w:rPr>
          <w:rFonts w:eastAsia="Gill Sans MT"/>
        </w:rPr>
        <w:t>H</w:t>
      </w:r>
      <w:r w:rsidRPr="00657FD0">
        <w:rPr>
          <w:rFonts w:eastAsia="Gill Sans MT"/>
          <w:spacing w:val="-3"/>
        </w:rPr>
        <w:t>o</w:t>
      </w:r>
      <w:r w:rsidRPr="00657FD0">
        <w:rPr>
          <w:rFonts w:eastAsia="Gill Sans MT"/>
        </w:rPr>
        <w:t xml:space="preserve">w Finger Print Recognition Works”. Available online at: </w:t>
      </w:r>
      <w:r w:rsidRPr="00657FD0">
        <w:rPr>
          <w:rFonts w:eastAsia="Gill Sans MT"/>
          <w:w w:val="95"/>
        </w:rPr>
        <w:t>http://electronics.h</w:t>
      </w:r>
      <w:r w:rsidRPr="00657FD0">
        <w:rPr>
          <w:rFonts w:eastAsia="Gill Sans MT"/>
          <w:spacing w:val="-3"/>
          <w:w w:val="95"/>
        </w:rPr>
        <w:t>o</w:t>
      </w:r>
      <w:r w:rsidRPr="00657FD0">
        <w:rPr>
          <w:rFonts w:eastAsia="Gill Sans MT"/>
          <w:w w:val="95"/>
        </w:rPr>
        <w:t>wstuff</w:t>
      </w:r>
      <w:r w:rsidRPr="00657FD0">
        <w:rPr>
          <w:rFonts w:eastAsia="Gill Sans MT"/>
          <w:spacing w:val="-3"/>
          <w:w w:val="95"/>
        </w:rPr>
        <w:t>w</w:t>
      </w:r>
      <w:r w:rsidRPr="00657FD0">
        <w:rPr>
          <w:rFonts w:eastAsia="Gill Sans MT"/>
          <w:w w:val="95"/>
        </w:rPr>
        <w:t>o</w:t>
      </w:r>
      <w:r w:rsidRPr="00657FD0">
        <w:rPr>
          <w:rFonts w:eastAsia="Gill Sans MT"/>
          <w:spacing w:val="9"/>
          <w:w w:val="95"/>
        </w:rPr>
        <w:t>r</w:t>
      </w:r>
      <w:r w:rsidRPr="00657FD0">
        <w:rPr>
          <w:rFonts w:eastAsia="Gill Sans MT"/>
          <w:w w:val="95"/>
        </w:rPr>
        <w:t>ks.com/speech-recognition.htm.</w:t>
      </w:r>
    </w:p>
    <w:sectPr w:rsidR="00B53B08" w:rsidRPr="00657FD0" w:rsidSect="009727AE">
      <w:type w:val="continuous"/>
      <w:pgSz w:w="11906" w:h="16838" w:code="9"/>
      <w:pgMar w:top="1440" w:right="1440" w:bottom="2430" w:left="1440" w:header="1008" w:footer="216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CAE" w:rsidRDefault="009F0CAE" w:rsidP="00DE24D6">
      <w:r>
        <w:separator/>
      </w:r>
    </w:p>
  </w:endnote>
  <w:endnote w:type="continuationSeparator" w:id="0">
    <w:p w:rsidR="009F0CAE" w:rsidRDefault="009F0CAE" w:rsidP="00DE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7AE" w:rsidRDefault="009727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08" w:rsidRDefault="009727AE" w:rsidP="009727AE">
    <w:pPr>
      <w:pStyle w:val="Footer"/>
      <w:jc w:val="center"/>
    </w:pPr>
    <w:r w:rsidRPr="009727AE">
      <w:rPr>
        <w:i/>
      </w:rPr>
      <w:t>OMOROGIUWA O; NWELIH, E; AWEH, 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7AE" w:rsidRPr="009727AE" w:rsidRDefault="009727AE" w:rsidP="009727AE">
    <w:pPr>
      <w:jc w:val="both"/>
      <w:rPr>
        <w:i/>
      </w:rPr>
    </w:pPr>
    <w:r w:rsidRPr="009727AE">
      <w:rPr>
        <w:i/>
      </w:rPr>
      <w:t xml:space="preserve">*Corresponding Author Email: </w:t>
    </w:r>
    <w:hyperlink r:id="rId1" w:history="1">
      <w:r w:rsidRPr="009727AE">
        <w:rPr>
          <w:rStyle w:val="Hyperlink"/>
          <w:i/>
          <w:u w:val="none"/>
        </w:rPr>
        <w:t>ask4osas@iuokada.edu.ng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CAE" w:rsidRDefault="009F0CAE" w:rsidP="00DE24D6">
      <w:r>
        <w:separator/>
      </w:r>
    </w:p>
  </w:footnote>
  <w:footnote w:type="continuationSeparator" w:id="0">
    <w:p w:rsidR="009F0CAE" w:rsidRDefault="009F0CAE" w:rsidP="00DE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7AE" w:rsidRDefault="00972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514332"/>
      <w:docPartObj>
        <w:docPartGallery w:val="Page Numbers (Top of Page)"/>
        <w:docPartUnique/>
      </w:docPartObj>
    </w:sdtPr>
    <w:sdtEndPr>
      <w:rPr>
        <w:noProof/>
      </w:rPr>
    </w:sdtEndPr>
    <w:sdtContent>
      <w:p w:rsidR="009727AE" w:rsidRDefault="009727AE">
        <w:pPr>
          <w:pStyle w:val="Header"/>
          <w:jc w:val="center"/>
        </w:pPr>
        <w:r w:rsidRPr="009727AE">
          <w:rPr>
            <w:i/>
          </w:rPr>
          <w:t>Design and Implementation of Biometric-Based Student Information Retrieval</w:t>
        </w:r>
        <w:r>
          <w:t xml:space="preserve">…..                                           </w:t>
        </w:r>
        <w:r>
          <w:fldChar w:fldCharType="begin"/>
        </w:r>
        <w:r>
          <w:instrText xml:space="preserve"> PAGE   \* MERGEFORMAT </w:instrText>
        </w:r>
        <w:r>
          <w:fldChar w:fldCharType="separate"/>
        </w:r>
        <w:r w:rsidR="00462F91">
          <w:rPr>
            <w:noProof/>
          </w:rPr>
          <w:t>827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7AE" w:rsidRPr="000B12F7" w:rsidRDefault="009727AE" w:rsidP="009727AE">
    <w:pPr>
      <w:widowControl w:val="0"/>
      <w:tabs>
        <w:tab w:val="center" w:pos="4680"/>
        <w:tab w:val="right" w:pos="9360"/>
      </w:tabs>
      <w:autoSpaceDE w:val="0"/>
      <w:autoSpaceDN w:val="0"/>
      <w:bidi/>
      <w:spacing w:after="200" w:line="276" w:lineRule="auto"/>
      <w:rPr>
        <w:rFonts w:ascii="Calibri" w:eastAsia="Calibri" w:hAnsi="Calibri" w:cs="Traditional Arabic"/>
        <w:noProof/>
        <w:lang w:eastAsia="zh-CN"/>
      </w:rPr>
    </w:pPr>
    <w:r w:rsidRPr="000B12F7">
      <w:rPr>
        <w:rFonts w:ascii="Calibri" w:eastAsia="Calibri" w:hAnsi="Calibri" w:cs="Traditional Arabic"/>
        <w:noProof/>
      </w:rPr>
      <mc:AlternateContent>
        <mc:Choice Requires="wps">
          <w:drawing>
            <wp:anchor distT="0" distB="0" distL="0" distR="0" simplePos="0" relativeHeight="251661312" behindDoc="0" locked="0" layoutInCell="1" allowOverlap="1" wp14:anchorId="2FC2E9C7" wp14:editId="638F527B">
              <wp:simplePos x="0" y="0"/>
              <wp:positionH relativeFrom="column">
                <wp:posOffset>1981200</wp:posOffset>
              </wp:positionH>
              <wp:positionV relativeFrom="paragraph">
                <wp:posOffset>-133350</wp:posOffset>
              </wp:positionV>
              <wp:extent cx="2551430" cy="590550"/>
              <wp:effectExtent l="0" t="0" r="0" b="0"/>
              <wp:wrapNone/>
              <wp:docPr id="4098" name="4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1430" cy="590550"/>
                      </a:xfrm>
                      <a:prstGeom prst="rect">
                        <a:avLst/>
                      </a:prstGeom>
                      <a:ln>
                        <a:noFill/>
                      </a:ln>
                    </wps:spPr>
                    <wps:txbx>
                      <w:txbxContent>
                        <w:p w:rsidR="009727AE" w:rsidRPr="000B61CB" w:rsidRDefault="009727AE" w:rsidP="009727AE">
                          <w:pPr>
                            <w:tabs>
                              <w:tab w:val="left" w:pos="2880"/>
                            </w:tabs>
                            <w:rPr>
                              <w:b/>
                            </w:rPr>
                          </w:pPr>
                          <w:r w:rsidRPr="000B61CB">
                            <w:rPr>
                              <w:b/>
                            </w:rPr>
                            <w:t>Full-text Available Online at</w:t>
                          </w:r>
                        </w:p>
                        <w:p w:rsidR="009727AE" w:rsidRPr="000B61CB" w:rsidRDefault="009F0CAE" w:rsidP="009727AE">
                          <w:pPr>
                            <w:rPr>
                              <w:b/>
                              <w:bCs/>
                              <w:color w:val="0000FF"/>
                            </w:rPr>
                          </w:pPr>
                          <w:hyperlink r:id="rId1" w:history="1">
                            <w:r w:rsidR="009727AE" w:rsidRPr="000B61CB">
                              <w:rPr>
                                <w:rStyle w:val="Hyperlink"/>
                                <w:rFonts w:eastAsia="Cambria"/>
                                <w:b/>
                              </w:rPr>
                              <w:t>https://www.ajol.info/index.php/jasem</w:t>
                            </w:r>
                          </w:hyperlink>
                        </w:p>
                        <w:p w:rsidR="009727AE" w:rsidRPr="000B61CB" w:rsidRDefault="009F0CAE" w:rsidP="009727AE">
                          <w:pPr>
                            <w:rPr>
                              <w:b/>
                              <w:bCs/>
                              <w:color w:val="0000FF"/>
                            </w:rPr>
                          </w:pPr>
                          <w:hyperlink r:id="rId2" w:history="1">
                            <w:r w:rsidR="009727AE" w:rsidRPr="000B61CB">
                              <w:rPr>
                                <w:rStyle w:val="Hyperlink"/>
                                <w:b/>
                              </w:rPr>
                              <w:t>http://www.bioline.org.br/ja</w:t>
                            </w:r>
                          </w:hyperlink>
                        </w:p>
                        <w:p w:rsidR="009727AE" w:rsidRPr="000B61CB" w:rsidRDefault="009727AE" w:rsidP="009727AE">
                          <w:pPr>
                            <w:rPr>
                              <w:b/>
                            </w:rPr>
                          </w:pPr>
                        </w:p>
                      </w:txbxContent>
                    </wps:txbx>
                    <wps:bodyPr vert="horz" wrap="square" lIns="91440" tIns="45720" rIns="91440" bIns="45720" anchor="t" upright="1">
                      <a:prstTxWarp prst="textNoShape">
                        <a:avLst/>
                      </a:prstTxWarp>
                      <a:noAutofit/>
                    </wps:bodyPr>
                  </wps:wsp>
                </a:graphicData>
              </a:graphic>
              <wp14:sizeRelV relativeFrom="margin">
                <wp14:pctHeight>0</wp14:pctHeight>
              </wp14:sizeRelV>
            </wp:anchor>
          </w:drawing>
        </mc:Choice>
        <mc:Fallback>
          <w:pict>
            <v:rect w14:anchorId="2FC2E9C7" id="4102" o:spid="_x0000_s1026" style="position:absolute;left:0;text-align:left;margin-left:156pt;margin-top:-10.5pt;width:200.9pt;height:46.5pt;z-index:25166131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" filled="f" stroked="f">
              <v:path arrowok="t"/>
              <v:textbox>
                <w:txbxContent>
                  <w:p w:rsidR="009727AE" w:rsidRPr="000B61CB" w:rsidRDefault="009727AE" w:rsidP="009727AE">
                    <w:pPr>
                      <w:tabs>
                        <w:tab w:val="left" w:pos="2880"/>
                      </w:tabs>
                      <w:rPr>
                        <w:b/>
                      </w:rPr>
                    </w:pPr>
                    <w:r w:rsidRPr="000B61CB">
                      <w:rPr>
                        <w:b/>
                      </w:rPr>
                      <w:t>Full-text Available Online at</w:t>
                    </w:r>
                  </w:p>
                  <w:p w:rsidR="009727AE" w:rsidRPr="000B61CB" w:rsidRDefault="009727AE" w:rsidP="009727AE">
                    <w:pPr>
                      <w:rPr>
                        <w:b/>
                        <w:bCs/>
                        <w:color w:val="0000FF"/>
                      </w:rPr>
                    </w:pPr>
                    <w:hyperlink r:id="rId3" w:history="1">
                      <w:r w:rsidRPr="000B61CB">
                        <w:rPr>
                          <w:rStyle w:val="Hyperlink"/>
                          <w:rFonts w:eastAsia="Cambria"/>
                          <w:b/>
                        </w:rPr>
                        <w:t>https://www.ajol.info/index.php/jasem</w:t>
                      </w:r>
                    </w:hyperlink>
                  </w:p>
                  <w:p w:rsidR="009727AE" w:rsidRPr="000B61CB" w:rsidRDefault="009727AE" w:rsidP="009727AE">
                    <w:pPr>
                      <w:rPr>
                        <w:b/>
                        <w:bCs/>
                        <w:color w:val="0000FF"/>
                      </w:rPr>
                    </w:pPr>
                    <w:hyperlink r:id="rId4" w:history="1">
                      <w:r w:rsidRPr="000B61CB">
                        <w:rPr>
                          <w:rStyle w:val="Hyperlink"/>
                          <w:b/>
                        </w:rPr>
                        <w:t>http://www.bioline.org.br/ja</w:t>
                      </w:r>
                    </w:hyperlink>
                  </w:p>
                  <w:p w:rsidR="009727AE" w:rsidRPr="000B61CB" w:rsidRDefault="009727AE" w:rsidP="009727AE">
                    <w:pPr>
                      <w:rPr>
                        <w:b/>
                      </w:rPr>
                    </w:pPr>
                  </w:p>
                </w:txbxContent>
              </v:textbox>
            </v:rect>
          </w:pict>
        </mc:Fallback>
      </mc:AlternateContent>
    </w:r>
    <w:r w:rsidRPr="000B12F7">
      <w:rPr>
        <w:rFonts w:ascii="Calibri" w:eastAsia="Calibri" w:hAnsi="Calibri" w:cs="Traditional Arabic"/>
        <w:noProof/>
      </w:rPr>
      <mc:AlternateContent>
        <mc:Choice Requires="wps">
          <w:drawing>
            <wp:anchor distT="0" distB="0" distL="0" distR="0" simplePos="0" relativeHeight="251660288" behindDoc="0" locked="0" layoutInCell="1" allowOverlap="1" wp14:anchorId="0C5C14B3" wp14:editId="4392CC9A">
              <wp:simplePos x="0" y="0"/>
              <wp:positionH relativeFrom="column">
                <wp:posOffset>4171950</wp:posOffset>
              </wp:positionH>
              <wp:positionV relativeFrom="paragraph">
                <wp:posOffset>-20955</wp:posOffset>
              </wp:positionV>
              <wp:extent cx="2276475" cy="434975"/>
              <wp:effectExtent l="0" t="0" r="0" b="0"/>
              <wp:wrapNone/>
              <wp:docPr id="4097" name="4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434975"/>
                      </a:xfrm>
                      <a:prstGeom prst="rect">
                        <a:avLst/>
                      </a:prstGeom>
                      <a:ln>
                        <a:noFill/>
                      </a:ln>
                    </wps:spPr>
                    <wps:txbx>
                      <w:txbxContent>
                        <w:p w:rsidR="009727AE" w:rsidRPr="000D683E" w:rsidRDefault="009727AE" w:rsidP="009727AE">
                          <w:pPr>
                            <w:pStyle w:val="Footer"/>
                            <w:rPr>
                              <w:b/>
                              <w:color w:val="00B050"/>
                            </w:rPr>
                          </w:pPr>
                          <w:r w:rsidRPr="000D683E">
                            <w:rPr>
                              <w:b/>
                              <w:color w:val="00B050"/>
                            </w:rPr>
                            <w:t xml:space="preserve">J. Appl. Sci. Environ. Manage. </w:t>
                          </w:r>
                        </w:p>
                        <w:p w:rsidR="009727AE" w:rsidRPr="000D683E" w:rsidRDefault="009727AE" w:rsidP="009727AE">
                          <w:pPr>
                            <w:pStyle w:val="Footer"/>
                            <w:rPr>
                              <w:b/>
                              <w:color w:val="00B050"/>
                            </w:rPr>
                          </w:pPr>
                          <w:r w:rsidRPr="000D683E">
                            <w:rPr>
                              <w:b/>
                              <w:color w:val="00B050"/>
                            </w:rPr>
                            <w:t xml:space="preserve">Vol. 27 (4) </w:t>
                          </w:r>
                          <w:r>
                            <w:rPr>
                              <w:b/>
                              <w:color w:val="00B050"/>
                            </w:rPr>
                            <w:t>823</w:t>
                          </w:r>
                          <w:r w:rsidRPr="000D683E">
                            <w:rPr>
                              <w:b/>
                              <w:color w:val="00B050"/>
                            </w:rPr>
                            <w:t>-</w:t>
                          </w:r>
                          <w:r>
                            <w:rPr>
                              <w:b/>
                              <w:color w:val="00B050"/>
                            </w:rPr>
                            <w:t>827</w:t>
                          </w:r>
                          <w:r w:rsidRPr="000D683E">
                            <w:rPr>
                              <w:b/>
                              <w:color w:val="00B050"/>
                            </w:rPr>
                            <w:t xml:space="preserve"> April 2023</w:t>
                          </w:r>
                        </w:p>
                        <w:p w:rsidR="009727AE" w:rsidRPr="000D683E" w:rsidRDefault="009727AE" w:rsidP="009727AE"/>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C14B3" id="4101" o:spid="_x0000_s1027" style="position:absolute;left:0;text-align:left;margin-left:328.5pt;margin-top:-1.65pt;width:179.25pt;height:34.2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" filled="f" stroked="f">
              <v:path arrowok="t"/>
              <v:textbox>
                <w:txbxContent>
                  <w:p w:rsidR="009727AE" w:rsidRPr="000D683E" w:rsidRDefault="009727AE" w:rsidP="009727AE">
                    <w:pPr>
                      <w:pStyle w:val="Footer"/>
                      <w:rPr>
                        <w:b/>
                        <w:color w:val="00B050"/>
                      </w:rPr>
                    </w:pPr>
                    <w:r w:rsidRPr="000D683E">
                      <w:rPr>
                        <w:b/>
                        <w:color w:val="00B050"/>
                      </w:rPr>
                      <w:t xml:space="preserve">J. Appl. Sci. Environ. Manage. </w:t>
                    </w:r>
                  </w:p>
                  <w:p w:rsidR="009727AE" w:rsidRPr="000D683E" w:rsidRDefault="009727AE" w:rsidP="009727AE">
                    <w:pPr>
                      <w:pStyle w:val="Footer"/>
                      <w:rPr>
                        <w:b/>
                        <w:color w:val="00B050"/>
                      </w:rPr>
                    </w:pPr>
                    <w:r w:rsidRPr="000D683E">
                      <w:rPr>
                        <w:b/>
                        <w:color w:val="00B050"/>
                      </w:rPr>
                      <w:t xml:space="preserve">Vol. 27 (4) </w:t>
                    </w:r>
                    <w:r>
                      <w:rPr>
                        <w:b/>
                        <w:color w:val="00B050"/>
                      </w:rPr>
                      <w:t>8</w:t>
                    </w:r>
                    <w:r>
                      <w:rPr>
                        <w:b/>
                        <w:color w:val="00B050"/>
                      </w:rPr>
                      <w:t>23</w:t>
                    </w:r>
                    <w:r w:rsidRPr="000D683E">
                      <w:rPr>
                        <w:b/>
                        <w:color w:val="00B050"/>
                      </w:rPr>
                      <w:t>-</w:t>
                    </w:r>
                    <w:r>
                      <w:rPr>
                        <w:b/>
                        <w:color w:val="00B050"/>
                      </w:rPr>
                      <w:t>82</w:t>
                    </w:r>
                    <w:r>
                      <w:rPr>
                        <w:b/>
                        <w:color w:val="00B050"/>
                      </w:rPr>
                      <w:t>7</w:t>
                    </w:r>
                    <w:r w:rsidRPr="000D683E">
                      <w:rPr>
                        <w:b/>
                        <w:color w:val="00B050"/>
                      </w:rPr>
                      <w:t xml:space="preserve"> April 2023</w:t>
                    </w:r>
                  </w:p>
                  <w:p w:rsidR="009727AE" w:rsidRPr="000D683E" w:rsidRDefault="009727AE" w:rsidP="009727AE"/>
                </w:txbxContent>
              </v:textbox>
            </v:rect>
          </w:pict>
        </mc:Fallback>
      </mc:AlternateContent>
    </w:r>
    <w:r w:rsidRPr="000B12F7">
      <w:rPr>
        <w:rFonts w:ascii="Calibri" w:eastAsia="Calibri" w:hAnsi="Calibri" w:cs="Traditional Arabic"/>
        <w:noProof/>
      </w:rPr>
      <mc:AlternateContent>
        <mc:Choice Requires="wps">
          <w:drawing>
            <wp:anchor distT="0" distB="0" distL="0" distR="0" simplePos="0" relativeHeight="251659264" behindDoc="0" locked="0" layoutInCell="1" allowOverlap="1" wp14:anchorId="71C004E9" wp14:editId="6E895E18">
              <wp:simplePos x="0" y="0"/>
              <wp:positionH relativeFrom="column">
                <wp:posOffset>276225</wp:posOffset>
              </wp:positionH>
              <wp:positionV relativeFrom="paragraph">
                <wp:posOffset>-11431</wp:posOffset>
              </wp:positionV>
              <wp:extent cx="1917065" cy="447675"/>
              <wp:effectExtent l="0" t="0" r="0" b="0"/>
              <wp:wrapNone/>
              <wp:docPr id="4099" name="40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7065" cy="447675"/>
                      </a:xfrm>
                      <a:prstGeom prst="rect">
                        <a:avLst/>
                      </a:prstGeom>
                      <a:ln>
                        <a:noFill/>
                      </a:ln>
                    </wps:spPr>
                    <wps:txbx>
                      <w:txbxContent>
                        <w:p w:rsidR="009727AE" w:rsidRPr="000B12F7" w:rsidRDefault="009727AE" w:rsidP="009727AE">
                          <w:pPr>
                            <w:rPr>
                              <w:b/>
                              <w:color w:val="00B050"/>
                            </w:rPr>
                          </w:pPr>
                          <w:r w:rsidRPr="000B12F7">
                            <w:rPr>
                              <w:b/>
                              <w:color w:val="00B050"/>
                            </w:rPr>
                            <w:t>PRINT ISSN 1119-8362</w:t>
                          </w:r>
                        </w:p>
                        <w:p w:rsidR="009727AE" w:rsidRPr="000B12F7" w:rsidRDefault="009727AE" w:rsidP="009727AE">
                          <w:pPr>
                            <w:rPr>
                              <w:b/>
                            </w:rPr>
                          </w:pPr>
                          <w:r w:rsidRPr="000B12F7">
                            <w:rPr>
                              <w:b/>
                              <w:color w:val="00B050"/>
                            </w:rPr>
                            <w:t xml:space="preserve">Electronic ISSN </w:t>
                          </w:r>
                          <w:r w:rsidRPr="000B12F7">
                            <w:rPr>
                              <w:b/>
                              <w:color w:val="00B050"/>
                              <w:kern w:val="2"/>
                            </w:rPr>
                            <w:t>2659-1502</w:t>
                          </w:r>
                        </w:p>
                      </w:txbxContent>
                    </wps:txbx>
                    <wps:bodyPr vert="horz" wrap="square" lIns="91440" tIns="45720" rIns="91440" bIns="45720" anchor="t" upright="1">
                      <a:prstTxWarp prst="textNoShape">
                        <a:avLst/>
                      </a:prstTxWarp>
                      <a:noAutofit/>
                    </wps:bodyPr>
                  </wps:wsp>
                </a:graphicData>
              </a:graphic>
              <wp14:sizeRelV relativeFrom="margin">
                <wp14:pctHeight>0</wp14:pctHeight>
              </wp14:sizeRelV>
            </wp:anchor>
          </w:drawing>
        </mc:Choice>
        <mc:Fallback>
          <w:pict>
            <v:rect w14:anchorId="71C004E9" id="4099" o:spid="_x0000_s1028" style="position:absolute;left:0;text-align:left;margin-left:21.75pt;margin-top:-.9pt;width:150.95pt;height:35.25pt;z-index:25165926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" filled="f" stroked="f">
              <v:path arrowok="t"/>
              <v:textbox>
                <w:txbxContent>
                  <w:p w:rsidR="009727AE" w:rsidRPr="000B12F7" w:rsidRDefault="009727AE" w:rsidP="009727AE">
                    <w:pPr>
                      <w:rPr>
                        <w:b/>
                        <w:color w:val="00B050"/>
                      </w:rPr>
                    </w:pPr>
                    <w:r w:rsidRPr="000B12F7">
                      <w:rPr>
                        <w:b/>
                        <w:color w:val="00B050"/>
                      </w:rPr>
                      <w:t>PRINT ISSN 1119-8362</w:t>
                    </w:r>
                  </w:p>
                  <w:p w:rsidR="009727AE" w:rsidRPr="000B12F7" w:rsidRDefault="009727AE" w:rsidP="009727AE">
                    <w:pPr>
                      <w:rPr>
                        <w:b/>
                      </w:rPr>
                    </w:pPr>
                    <w:r w:rsidRPr="000B12F7">
                      <w:rPr>
                        <w:b/>
                        <w:color w:val="00B050"/>
                      </w:rPr>
                      <w:t xml:space="preserve">Electronic ISSN </w:t>
                    </w:r>
                    <w:r w:rsidRPr="000B12F7">
                      <w:rPr>
                        <w:b/>
                        <w:color w:val="00B050"/>
                        <w:kern w:val="2"/>
                      </w:rPr>
                      <w:t>2659-1502</w:t>
                    </w:r>
                  </w:p>
                </w:txbxContent>
              </v:textbox>
            </v:rect>
          </w:pict>
        </mc:Fallback>
      </mc:AlternateContent>
    </w:r>
    <w:r w:rsidRPr="000B12F7">
      <w:rPr>
        <w:rFonts w:ascii="Calibri" w:eastAsia="Calibri" w:hAnsi="Calibri" w:cs="Traditional Arabic"/>
        <w:noProof/>
      </w:rPr>
      <mc:AlternateContent>
        <mc:Choice Requires="wps">
          <w:drawing>
            <wp:anchor distT="0" distB="0" distL="0" distR="0" simplePos="0" relativeHeight="251662336" behindDoc="0" locked="0" layoutInCell="1" allowOverlap="1" wp14:anchorId="26EBBDE0" wp14:editId="3CDFF74B">
              <wp:simplePos x="0" y="0"/>
              <wp:positionH relativeFrom="column">
                <wp:posOffset>-466725</wp:posOffset>
              </wp:positionH>
              <wp:positionV relativeFrom="paragraph">
                <wp:posOffset>-144780</wp:posOffset>
              </wp:positionV>
              <wp:extent cx="809625" cy="609600"/>
              <wp:effectExtent l="0" t="0" r="9525" b="0"/>
              <wp:wrapNone/>
              <wp:docPr id="41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609600"/>
                      </a:xfrm>
                      <a:prstGeom prst="rect">
                        <a:avLst/>
                      </a:prstGeom>
                      <a:solidFill>
                        <a:srgbClr val="FFFFFF"/>
                      </a:solidFill>
                      <a:ln>
                        <a:noFill/>
                      </a:ln>
                    </wps:spPr>
                    <wps:txbx>
                      <w:txbxContent>
                        <w:p w:rsidR="009727AE" w:rsidRDefault="009727AE" w:rsidP="009727AE">
                          <w:r>
                            <w:rPr>
                              <w:noProof/>
                            </w:rPr>
                            <w:drawing>
                              <wp:inline distT="0" distB="0" distL="0" distR="0" wp14:anchorId="03D75D2D" wp14:editId="781E3CB2">
                                <wp:extent cx="628650" cy="511175"/>
                                <wp:effectExtent l="0" t="0" r="0" b="317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5" cstate="print"/>
                                        <a:srcRect/>
                                        <a:stretch/>
                                      </pic:blipFill>
                                      <pic:spPr>
                                        <a:xfrm>
                                          <a:off x="0" y="0"/>
                                          <a:ext cx="628650" cy="511175"/>
                                        </a:xfrm>
                                        <a:prstGeom prst="rect">
                                          <a:avLst/>
                                        </a:prstGeom>
                                        <a:ln>
                                          <a:noFill/>
                                        </a:ln>
                                      </pic:spPr>
                                    </pic:pic>
                                  </a:graphicData>
                                </a:graphic>
                              </wp:inline>
                            </w:drawing>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BBDE0" id="Text Box 5" o:spid="_x0000_s1029" style="position:absolute;left:0;text-align:left;margin-left:-36.75pt;margin-top:-11.4pt;width:63.75pt;height:4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" stroked="f">
              <v:path arrowok="t"/>
              <v:textbox>
                <w:txbxContent>
                  <w:p w:rsidR="009727AE" w:rsidRDefault="009727AE" w:rsidP="009727AE">
                    <w:r>
                      <w:rPr>
                        <w:noProof/>
                      </w:rPr>
                      <w:drawing>
                        <wp:inline distT="0" distB="0" distL="0" distR="0" wp14:anchorId="03D75D2D" wp14:editId="781E3CB2">
                          <wp:extent cx="628650" cy="511175"/>
                          <wp:effectExtent l="0" t="0" r="0" b="317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6" cstate="print"/>
                                  <a:srcRect/>
                                  <a:stretch/>
                                </pic:blipFill>
                                <pic:spPr>
                                  <a:xfrm>
                                    <a:off x="0" y="0"/>
                                    <a:ext cx="628650" cy="511175"/>
                                  </a:xfrm>
                                  <a:prstGeom prst="rect">
                                    <a:avLst/>
                                  </a:prstGeom>
                                  <a:ln>
                                    <a:noFill/>
                                  </a:ln>
                                </pic:spPr>
                              </pic:pic>
                            </a:graphicData>
                          </a:graphic>
                        </wp:inline>
                      </w:drawing>
                    </w:r>
                  </w:p>
                </w:txbxContent>
              </v:textbox>
            </v:rect>
          </w:pict>
        </mc:Fallback>
      </mc:AlternateContent>
    </w:r>
  </w:p>
  <w:p w:rsidR="009727AE" w:rsidRPr="000B12F7" w:rsidRDefault="009727AE" w:rsidP="009727AE">
    <w:pPr>
      <w:tabs>
        <w:tab w:val="center" w:pos="4680"/>
        <w:tab w:val="right" w:pos="9360"/>
      </w:tabs>
      <w:spacing w:after="200" w:line="276" w:lineRule="auto"/>
      <w:rPr>
        <w:rFonts w:ascii="Calibri" w:eastAsia="Calibri" w:hAnsi="Calibri"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34EBA"/>
    <w:multiLevelType w:val="hybridMultilevel"/>
    <w:tmpl w:val="96E43F02"/>
    <w:lvl w:ilvl="0" w:tplc="4E90725C">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62"/>
    <w:rsid w:val="000A0ED5"/>
    <w:rsid w:val="000A3EBC"/>
    <w:rsid w:val="000C2F4E"/>
    <w:rsid w:val="001004BF"/>
    <w:rsid w:val="00102D0D"/>
    <w:rsid w:val="00123C43"/>
    <w:rsid w:val="001A4748"/>
    <w:rsid w:val="0020029B"/>
    <w:rsid w:val="00266412"/>
    <w:rsid w:val="0034028A"/>
    <w:rsid w:val="00364D59"/>
    <w:rsid w:val="003E0C3E"/>
    <w:rsid w:val="00416F65"/>
    <w:rsid w:val="00462F91"/>
    <w:rsid w:val="00466F62"/>
    <w:rsid w:val="004E4B6E"/>
    <w:rsid w:val="004E4C5F"/>
    <w:rsid w:val="00593594"/>
    <w:rsid w:val="005A6F33"/>
    <w:rsid w:val="005C771B"/>
    <w:rsid w:val="005E04ED"/>
    <w:rsid w:val="0062231A"/>
    <w:rsid w:val="00657FD0"/>
    <w:rsid w:val="006706CC"/>
    <w:rsid w:val="006A2198"/>
    <w:rsid w:val="006C02B3"/>
    <w:rsid w:val="007076D1"/>
    <w:rsid w:val="00713631"/>
    <w:rsid w:val="00733C67"/>
    <w:rsid w:val="007C1E09"/>
    <w:rsid w:val="007C40B3"/>
    <w:rsid w:val="00877B15"/>
    <w:rsid w:val="008D2C65"/>
    <w:rsid w:val="008E0B98"/>
    <w:rsid w:val="008E6B84"/>
    <w:rsid w:val="0092194F"/>
    <w:rsid w:val="0095079A"/>
    <w:rsid w:val="009727AE"/>
    <w:rsid w:val="009F0CAE"/>
    <w:rsid w:val="00A00458"/>
    <w:rsid w:val="00A70ADC"/>
    <w:rsid w:val="00B53B08"/>
    <w:rsid w:val="00C45E58"/>
    <w:rsid w:val="00CF791D"/>
    <w:rsid w:val="00D43500"/>
    <w:rsid w:val="00D74DDC"/>
    <w:rsid w:val="00D80AAD"/>
    <w:rsid w:val="00DA4E7E"/>
    <w:rsid w:val="00DB0BF8"/>
    <w:rsid w:val="00DE24D6"/>
    <w:rsid w:val="00FA2A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506877-2BD8-432C-ADC5-6DF8C689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F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F62"/>
    <w:pPr>
      <w:ind w:left="720"/>
      <w:contextualSpacing/>
    </w:pPr>
  </w:style>
  <w:style w:type="paragraph" w:styleId="Footer">
    <w:name w:val="footer"/>
    <w:basedOn w:val="Normal"/>
    <w:link w:val="FooterChar"/>
    <w:uiPriority w:val="99"/>
    <w:unhideWhenUsed/>
    <w:rsid w:val="00466F62"/>
    <w:pPr>
      <w:tabs>
        <w:tab w:val="center" w:pos="4513"/>
        <w:tab w:val="right" w:pos="9026"/>
      </w:tabs>
    </w:pPr>
  </w:style>
  <w:style w:type="character" w:customStyle="1" w:styleId="FooterChar">
    <w:name w:val="Footer Char"/>
    <w:basedOn w:val="DefaultParagraphFont"/>
    <w:link w:val="Footer"/>
    <w:uiPriority w:val="99"/>
    <w:rsid w:val="00466F6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66F62"/>
    <w:rPr>
      <w:color w:val="0000FF"/>
      <w:u w:val="single"/>
    </w:rPr>
  </w:style>
  <w:style w:type="paragraph" w:styleId="BalloonText">
    <w:name w:val="Balloon Text"/>
    <w:basedOn w:val="Normal"/>
    <w:link w:val="BalloonTextChar"/>
    <w:uiPriority w:val="99"/>
    <w:semiHidden/>
    <w:unhideWhenUsed/>
    <w:rsid w:val="00877B15"/>
    <w:rPr>
      <w:rFonts w:ascii="Tahoma" w:hAnsi="Tahoma" w:cs="Tahoma"/>
      <w:sz w:val="16"/>
      <w:szCs w:val="16"/>
    </w:rPr>
  </w:style>
  <w:style w:type="character" w:customStyle="1" w:styleId="BalloonTextChar">
    <w:name w:val="Balloon Text Char"/>
    <w:basedOn w:val="DefaultParagraphFont"/>
    <w:link w:val="BalloonText"/>
    <w:uiPriority w:val="99"/>
    <w:semiHidden/>
    <w:rsid w:val="00877B15"/>
    <w:rPr>
      <w:rFonts w:ascii="Tahoma" w:eastAsia="Times New Roman" w:hAnsi="Tahoma" w:cs="Tahoma"/>
      <w:sz w:val="16"/>
      <w:szCs w:val="16"/>
    </w:rPr>
  </w:style>
  <w:style w:type="character" w:customStyle="1" w:styleId="hgkelc">
    <w:name w:val="hgkelc"/>
    <w:basedOn w:val="DefaultParagraphFont"/>
    <w:rsid w:val="00A00458"/>
  </w:style>
  <w:style w:type="paragraph" w:styleId="Header">
    <w:name w:val="header"/>
    <w:basedOn w:val="Normal"/>
    <w:link w:val="HeaderChar"/>
    <w:uiPriority w:val="99"/>
    <w:unhideWhenUsed/>
    <w:rsid w:val="009727AE"/>
    <w:pPr>
      <w:tabs>
        <w:tab w:val="center" w:pos="4680"/>
        <w:tab w:val="right" w:pos="9360"/>
      </w:tabs>
    </w:pPr>
  </w:style>
  <w:style w:type="character" w:customStyle="1" w:styleId="HeaderChar">
    <w:name w:val="Header Char"/>
    <w:basedOn w:val="DefaultParagraphFont"/>
    <w:link w:val="Header"/>
    <w:uiPriority w:val="99"/>
    <w:rsid w:val="009727A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manuel.nwelih@uniben.edu" TargetMode="External"/><Relationship Id="rId13" Type="http://schemas.openxmlformats.org/officeDocument/2006/relationships/hyperlink" Target="https://www.ajol.info/index.php/jasem" TargetMode="External"/><Relationship Id="rId18" Type="http://schemas.openxmlformats.org/officeDocument/2006/relationships/footer" Target="footer1.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ask4osas@iuokada.edu.ng" TargetMode="External"/><Relationship Id="rId12" Type="http://schemas.openxmlformats.org/officeDocument/2006/relationships/hyperlink" Target="https://www.ajol.info/index.php/ajol" TargetMode="External"/><Relationship Id="rId17" Type="http://schemas.openxmlformats.org/officeDocument/2006/relationships/header" Target="header2.xm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kp.sfu.ca/ojs/"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reativecommons.org/licenses/by/4.0/"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hyperlink" Target="https://www.ajol.info/index.php/jasem"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paniaweh@abuad.edu.ng" TargetMode="External"/><Relationship Id="rId14" Type="http://schemas.openxmlformats.org/officeDocument/2006/relationships/hyperlink" Target="http://creativecommons.org/licenses/by/4.0"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hyperlink" Target="mailto:ask4osas@iuokada.edu.ng"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www.ajol.info/index.php/jasem" TargetMode="External"/><Relationship Id="rId2" Type="http://schemas.openxmlformats.org/officeDocument/2006/relationships/hyperlink" Target="http://www.bioline.org.br/ja" TargetMode="External"/><Relationship Id="rId1" Type="http://schemas.openxmlformats.org/officeDocument/2006/relationships/hyperlink" Target="https://www.ajol.info/index.php/jasem" TargetMode="Externa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hyperlink" Target="http://www.bioline.org.br/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 Omorogiuwa</dc:creator>
  <cp:lastModifiedBy>ZINOX</cp:lastModifiedBy>
  <cp:revision>2</cp:revision>
  <dcterms:created xsi:type="dcterms:W3CDTF">2023-05-05T17:07:00Z</dcterms:created>
  <dcterms:modified xsi:type="dcterms:W3CDTF">2023-05-05T17:07:00Z</dcterms:modified>
</cp:coreProperties>
</file>